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2A9A9" w14:textId="3A974E3B" w:rsidR="003C5995" w:rsidRDefault="003C5995" w:rsidP="00B20E37">
      <w:pPr>
        <w:spacing w:before="100" w:beforeAutospacing="1" w:after="100" w:afterAutospacing="1" w:line="240" w:lineRule="auto"/>
        <w:jc w:val="center"/>
        <w:outlineLvl w:val="2"/>
        <w:rPr>
          <w:rFonts w:ascii="Times New Roman" w:eastAsia="Times New Roman" w:hAnsi="Times New Roman" w:cs="Times New Roman"/>
          <w:sz w:val="27"/>
          <w:szCs w:val="27"/>
          <w:lang w:eastAsia="de-DE"/>
        </w:rPr>
      </w:pPr>
      <w:r w:rsidRPr="003C5995">
        <w:rPr>
          <w:rFonts w:ascii="Times New Roman" w:eastAsia="Times New Roman" w:hAnsi="Times New Roman" w:cs="Times New Roman"/>
          <w:b/>
          <w:bCs/>
          <w:sz w:val="40"/>
          <w:szCs w:val="40"/>
          <w:lang w:eastAsia="de-DE"/>
        </w:rPr>
        <w:t>ZIELE DES DISTANCE LEARNING MOOC</w:t>
      </w:r>
      <w:r>
        <w:rPr>
          <w:rFonts w:ascii="Times New Roman" w:eastAsia="Times New Roman" w:hAnsi="Times New Roman" w:cs="Times New Roman"/>
          <w:sz w:val="27"/>
          <w:szCs w:val="27"/>
          <w:lang w:eastAsia="de-DE"/>
        </w:rPr>
        <w:t xml:space="preserve">  </w:t>
      </w:r>
      <w:r>
        <w:rPr>
          <w:rFonts w:ascii="Times New Roman" w:eastAsia="Times New Roman" w:hAnsi="Times New Roman" w:cs="Times New Roman"/>
          <w:sz w:val="27"/>
          <w:szCs w:val="27"/>
          <w:lang w:eastAsia="de-DE"/>
        </w:rPr>
        <w:br/>
        <w:t>Rohversion, gruselig „un“formatiert!!! Nur zur ersten Orientierung.</w:t>
      </w:r>
      <w:r>
        <w:rPr>
          <w:rFonts w:ascii="Times New Roman" w:eastAsia="Times New Roman" w:hAnsi="Times New Roman" w:cs="Times New Roman"/>
          <w:sz w:val="27"/>
          <w:szCs w:val="27"/>
          <w:lang w:eastAsia="de-DE"/>
        </w:rPr>
        <w:br/>
      </w:r>
      <w:r>
        <w:rPr>
          <w:rFonts w:ascii="Times New Roman" w:eastAsia="Times New Roman" w:hAnsi="Times New Roman" w:cs="Times New Roman"/>
          <w:sz w:val="27"/>
          <w:szCs w:val="27"/>
          <w:lang w:eastAsia="de-DE"/>
        </w:rPr>
        <w:br/>
        <w:t>Modul 1</w:t>
      </w:r>
    </w:p>
    <w:p w14:paraId="1FA174C8" w14:textId="005E2D76" w:rsidR="00B20E37" w:rsidRPr="00B20E37" w:rsidRDefault="00B20E37" w:rsidP="00B20E3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B20E37">
        <w:rPr>
          <w:rFonts w:ascii="Times New Roman" w:eastAsia="Times New Roman" w:hAnsi="Times New Roman" w:cs="Times New Roman"/>
          <w:sz w:val="27"/>
          <w:szCs w:val="27"/>
          <w:lang w:eastAsia="de-DE"/>
        </w:rPr>
        <w:t>Die Lernenden ... </w:t>
      </w:r>
    </w:p>
    <w:p w14:paraId="134DE600" w14:textId="77777777" w:rsidR="00B20E37" w:rsidRPr="00B20E37" w:rsidRDefault="00B20E37" w:rsidP="00B20E37">
      <w:pPr>
        <w:spacing w:after="0" w:line="240" w:lineRule="auto"/>
        <w:rPr>
          <w:rFonts w:ascii="Times New Roman" w:eastAsia="Times New Roman" w:hAnsi="Times New Roman" w:cs="Times New Roman"/>
          <w:sz w:val="24"/>
          <w:szCs w:val="24"/>
          <w:lang w:eastAsia="de-DE"/>
        </w:rPr>
      </w:pPr>
      <w:r w:rsidRPr="00B20E37">
        <w:rPr>
          <w:rFonts w:ascii="Times New Roman" w:eastAsia="Times New Roman" w:hAnsi="Times New Roman" w:cs="Times New Roman"/>
          <w:sz w:val="24"/>
          <w:szCs w:val="24"/>
          <w:lang w:eastAsia="de-DE"/>
        </w:rPr>
        <w:t>können zentrale Begriffe im Zusammenhang mit Distance Learning sowie Blended Learning einordnen und erklären.</w:t>
      </w:r>
    </w:p>
    <w:p w14:paraId="26C2740A" w14:textId="77777777" w:rsidR="00B20E37" w:rsidRDefault="00B20E37" w:rsidP="00B20E37">
      <w:pPr>
        <w:spacing w:after="0" w:line="240" w:lineRule="auto"/>
        <w:rPr>
          <w:rFonts w:ascii="Times New Roman" w:eastAsia="Times New Roman" w:hAnsi="Times New Roman" w:cs="Times New Roman"/>
          <w:sz w:val="24"/>
          <w:szCs w:val="24"/>
          <w:lang w:eastAsia="de-DE"/>
        </w:rPr>
      </w:pPr>
    </w:p>
    <w:p w14:paraId="179327FE" w14:textId="0B1B0604" w:rsidR="00B20E37" w:rsidRPr="00B20E37" w:rsidRDefault="00B20E37" w:rsidP="00B20E37">
      <w:pPr>
        <w:spacing w:after="0" w:line="240" w:lineRule="auto"/>
        <w:rPr>
          <w:rFonts w:ascii="Times New Roman" w:eastAsia="Times New Roman" w:hAnsi="Times New Roman" w:cs="Times New Roman"/>
          <w:sz w:val="24"/>
          <w:szCs w:val="24"/>
          <w:lang w:eastAsia="de-DE"/>
        </w:rPr>
      </w:pPr>
      <w:r w:rsidRPr="00B20E37">
        <w:rPr>
          <w:rFonts w:ascii="Times New Roman" w:eastAsia="Times New Roman" w:hAnsi="Times New Roman" w:cs="Times New Roman"/>
          <w:sz w:val="24"/>
          <w:szCs w:val="24"/>
          <w:lang w:eastAsia="de-DE"/>
        </w:rPr>
        <w:t>können unterschiedliche Softwareprodukte (Programme und Applikationen) im Kontext der Bildung unter den Bedingungen der Digitalität hinsichtlich ihrer Funktionalität und Einsatzmöglichkeit unterscheiden.</w:t>
      </w:r>
    </w:p>
    <w:p w14:paraId="52C0BF98" w14:textId="77777777" w:rsidR="00B20E37" w:rsidRDefault="00B20E37" w:rsidP="00B20E37">
      <w:pPr>
        <w:spacing w:after="0" w:line="240" w:lineRule="auto"/>
        <w:rPr>
          <w:rFonts w:ascii="Times New Roman" w:eastAsia="Times New Roman" w:hAnsi="Times New Roman" w:cs="Times New Roman"/>
          <w:sz w:val="24"/>
          <w:szCs w:val="24"/>
          <w:lang w:eastAsia="de-DE"/>
        </w:rPr>
      </w:pPr>
    </w:p>
    <w:p w14:paraId="47E92A81" w14:textId="158CB9CE" w:rsidR="00B20E37" w:rsidRPr="00B20E37" w:rsidRDefault="00B20E37" w:rsidP="00B20E37">
      <w:pPr>
        <w:spacing w:after="0" w:line="240" w:lineRule="auto"/>
        <w:rPr>
          <w:rFonts w:ascii="Times New Roman" w:eastAsia="Times New Roman" w:hAnsi="Times New Roman" w:cs="Times New Roman"/>
          <w:sz w:val="24"/>
          <w:szCs w:val="24"/>
          <w:lang w:eastAsia="de-DE"/>
        </w:rPr>
      </w:pPr>
      <w:r w:rsidRPr="00B20E37">
        <w:rPr>
          <w:rFonts w:ascii="Times New Roman" w:eastAsia="Times New Roman" w:hAnsi="Times New Roman" w:cs="Times New Roman"/>
          <w:sz w:val="24"/>
          <w:szCs w:val="24"/>
          <w:lang w:eastAsia="de-DE"/>
        </w:rPr>
        <w:t>erhalten einen Überblick über die unterschiedlichen Möglichkeiten von Lernumgebungen und -plattformen.</w:t>
      </w:r>
    </w:p>
    <w:p w14:paraId="42E35B47" w14:textId="77777777" w:rsidR="00B20E37" w:rsidRDefault="00B20E37" w:rsidP="00B20E37">
      <w:pPr>
        <w:spacing w:after="0" w:line="240" w:lineRule="auto"/>
        <w:rPr>
          <w:rFonts w:ascii="Times New Roman" w:eastAsia="Times New Roman" w:hAnsi="Times New Roman" w:cs="Times New Roman"/>
          <w:sz w:val="24"/>
          <w:szCs w:val="24"/>
          <w:lang w:eastAsia="de-DE"/>
        </w:rPr>
      </w:pPr>
    </w:p>
    <w:p w14:paraId="29CE2F27" w14:textId="77777777" w:rsidR="00B20E37" w:rsidRDefault="00B20E37" w:rsidP="00B20E37">
      <w:pPr>
        <w:spacing w:after="0" w:line="240" w:lineRule="auto"/>
        <w:rPr>
          <w:rFonts w:ascii="Times New Roman" w:eastAsia="Times New Roman" w:hAnsi="Times New Roman" w:cs="Times New Roman"/>
          <w:sz w:val="24"/>
          <w:szCs w:val="24"/>
          <w:lang w:eastAsia="de-DE"/>
        </w:rPr>
      </w:pPr>
      <w:r w:rsidRPr="00B20E37">
        <w:rPr>
          <w:rFonts w:ascii="Times New Roman" w:eastAsia="Times New Roman" w:hAnsi="Times New Roman" w:cs="Times New Roman"/>
          <w:sz w:val="24"/>
          <w:szCs w:val="24"/>
          <w:lang w:eastAsia="de-DE"/>
        </w:rPr>
        <w:t>können aktiv die Standortplattformstrategie mitgestalten.</w:t>
      </w:r>
    </w:p>
    <w:p w14:paraId="7D0A9F13" w14:textId="192C463E" w:rsidR="00B20E37" w:rsidRPr="00B20E37" w:rsidRDefault="008617A3" w:rsidP="00B20E37">
      <w:pPr>
        <w:spacing w:after="0" w:line="240" w:lineRule="auto"/>
        <w:rPr>
          <w:rFonts w:ascii="Times New Roman" w:eastAsia="Times New Roman" w:hAnsi="Times New Roman" w:cs="Times New Roman"/>
          <w:sz w:val="24"/>
          <w:szCs w:val="24"/>
          <w:lang w:eastAsia="de-DE"/>
        </w:rPr>
      </w:pPr>
      <w:r w:rsidRPr="00B20E37">
        <w:rPr>
          <w:rFonts w:ascii="Times New Roman" w:eastAsia="Times New Roman" w:hAnsi="Times New Roman" w:cs="Times New Roman"/>
          <w:noProof/>
          <w:sz w:val="24"/>
          <w:szCs w:val="24"/>
          <w:lang w:eastAsia="de-DE"/>
        </w:rPr>
        <mc:AlternateContent>
          <mc:Choice Requires="wps">
            <w:drawing>
              <wp:inline distT="0" distB="0" distL="0" distR="0" wp14:anchorId="39A23A40" wp14:editId="3FA43259">
                <wp:extent cx="190500" cy="190500"/>
                <wp:effectExtent l="0" t="0" r="0" b="0"/>
                <wp:docPr id="8" name="AutoShape 6"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40452" id="AutoShape 6" o:spid="_x0000_s1026" alt="symbolbild"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" filled="f" stroked="f">
                <o:lock v:ext="edit" aspectratio="t"/>
                <w10:anchorlock/>
              </v:rect>
            </w:pict>
          </mc:Fallback>
        </mc:AlternateContent>
      </w:r>
    </w:p>
    <w:p w14:paraId="1B858D7F" w14:textId="65F3A3E3" w:rsidR="00B20E37" w:rsidRDefault="00B20E37" w:rsidP="00B20E37">
      <w:pPr>
        <w:spacing w:after="0" w:line="240" w:lineRule="auto"/>
        <w:rPr>
          <w:rFonts w:ascii="Times New Roman" w:eastAsia="Times New Roman" w:hAnsi="Times New Roman" w:cs="Times New Roman"/>
          <w:sz w:val="24"/>
          <w:szCs w:val="24"/>
          <w:lang w:eastAsia="de-DE"/>
        </w:rPr>
      </w:pPr>
      <w:r w:rsidRPr="00B20E37">
        <w:rPr>
          <w:rFonts w:ascii="Times New Roman" w:eastAsia="Times New Roman" w:hAnsi="Times New Roman" w:cs="Times New Roman"/>
          <w:sz w:val="24"/>
          <w:szCs w:val="24"/>
          <w:lang w:eastAsia="de-DE"/>
        </w:rPr>
        <w:t>können den eigenen Unterricht nach der Standortplattformstrategie ausrichten.</w:t>
      </w:r>
    </w:p>
    <w:p w14:paraId="0CBD2B05" w14:textId="3E7B04B9" w:rsidR="00B20E37" w:rsidRDefault="00B20E37" w:rsidP="00B20E37">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r>
      <w:hyperlink r:id="rId5" w:history="1">
        <w:r w:rsidRPr="00024051">
          <w:rPr>
            <w:rStyle w:val="Hyperlink"/>
            <w:rFonts w:ascii="Times New Roman" w:eastAsia="Times New Roman" w:hAnsi="Times New Roman" w:cs="Times New Roman"/>
            <w:sz w:val="24"/>
            <w:szCs w:val="24"/>
            <w:lang w:eastAsia="de-DE"/>
          </w:rPr>
          <w:t>https://www.youtube.com/watch?v=iJj1mUoXKbw</w:t>
        </w:r>
      </w:hyperlink>
    </w:p>
    <w:p w14:paraId="732246C7" w14:textId="685AF15B" w:rsidR="00B20E37" w:rsidRDefault="00B20E37" w:rsidP="00B20E37">
      <w:pPr>
        <w:spacing w:after="0" w:line="240" w:lineRule="auto"/>
        <w:rPr>
          <w:rFonts w:ascii="Times New Roman" w:eastAsia="Times New Roman" w:hAnsi="Times New Roman" w:cs="Times New Roman"/>
          <w:sz w:val="24"/>
          <w:szCs w:val="24"/>
          <w:lang w:eastAsia="de-DE"/>
        </w:rPr>
      </w:pPr>
    </w:p>
    <w:p w14:paraId="70395F62" w14:textId="77777777" w:rsidR="00B20E37" w:rsidRPr="00B20E37" w:rsidRDefault="00B20E37" w:rsidP="00B20E37">
      <w:pPr>
        <w:spacing w:after="240" w:line="240" w:lineRule="auto"/>
        <w:rPr>
          <w:rFonts w:ascii="Times New Roman" w:eastAsia="Times New Roman" w:hAnsi="Times New Roman" w:cs="Times New Roman"/>
          <w:sz w:val="24"/>
          <w:szCs w:val="24"/>
          <w:lang w:eastAsia="de-DE"/>
        </w:rPr>
      </w:pPr>
      <w:r w:rsidRPr="00B20E37">
        <w:rPr>
          <w:rFonts w:ascii="Times New Roman" w:eastAsia="Times New Roman" w:hAnsi="Times New Roman" w:cs="Times New Roman"/>
          <w:b/>
          <w:bCs/>
          <w:sz w:val="24"/>
          <w:szCs w:val="24"/>
          <w:lang w:eastAsia="de-DE"/>
        </w:rPr>
        <w:t xml:space="preserve">Video 1: </w:t>
      </w:r>
      <w:r w:rsidRPr="00B20E37">
        <w:rPr>
          <w:rFonts w:ascii="Times New Roman" w:eastAsia="Times New Roman" w:hAnsi="Times New Roman" w:cs="Times New Roman"/>
          <w:sz w:val="24"/>
          <w:szCs w:val="24"/>
          <w:lang w:eastAsia="de-DE"/>
        </w:rPr>
        <w:t xml:space="preserve">Zunächst geht es um Grundbegriffe rund ums Distance Learning. Das erfahren Sie in diesem Video: </w:t>
      </w:r>
    </w:p>
    <w:p w14:paraId="640D1667" w14:textId="77777777" w:rsidR="00B20E37" w:rsidRPr="00B20E37" w:rsidRDefault="00B20E37" w:rsidP="00B20E3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20E37">
        <w:rPr>
          <w:rFonts w:ascii="Times New Roman" w:eastAsia="Times New Roman" w:hAnsi="Times New Roman" w:cs="Times New Roman"/>
          <w:sz w:val="24"/>
          <w:szCs w:val="24"/>
          <w:lang w:eastAsia="de-DE"/>
        </w:rPr>
        <w:t>Potenziale von Lernplattformen</w:t>
      </w:r>
    </w:p>
    <w:p w14:paraId="65216B85" w14:textId="77777777" w:rsidR="00B20E37" w:rsidRPr="00B20E37" w:rsidRDefault="00B20E37" w:rsidP="00B20E3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20E37">
        <w:rPr>
          <w:rFonts w:ascii="Times New Roman" w:eastAsia="Times New Roman" w:hAnsi="Times New Roman" w:cs="Times New Roman"/>
          <w:sz w:val="24"/>
          <w:szCs w:val="24"/>
          <w:lang w:eastAsia="de-DE"/>
        </w:rPr>
        <w:t>Arten digitaler Lerninhalte</w:t>
      </w:r>
    </w:p>
    <w:p w14:paraId="4E26C20E" w14:textId="77777777" w:rsidR="00B20E37" w:rsidRPr="00B20E37" w:rsidRDefault="00B20E37" w:rsidP="00B20E3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20E37">
        <w:rPr>
          <w:rFonts w:ascii="Times New Roman" w:eastAsia="Times New Roman" w:hAnsi="Times New Roman" w:cs="Times New Roman"/>
          <w:sz w:val="24"/>
          <w:szCs w:val="24"/>
          <w:lang w:eastAsia="de-DE"/>
        </w:rPr>
        <w:t xml:space="preserve">Einsatzszenarien </w:t>
      </w:r>
    </w:p>
    <w:p w14:paraId="74E4E4D4" w14:textId="4FD71E29" w:rsidR="00B20E37" w:rsidRDefault="00B20E37" w:rsidP="00B20E37">
      <w:pPr>
        <w:spacing w:after="0" w:line="240" w:lineRule="auto"/>
        <w:rPr>
          <w:rFonts w:ascii="Times New Roman" w:eastAsia="Times New Roman" w:hAnsi="Times New Roman" w:cs="Times New Roman"/>
          <w:sz w:val="24"/>
          <w:szCs w:val="24"/>
          <w:lang w:eastAsia="de-DE"/>
        </w:rPr>
      </w:pPr>
      <w:r w:rsidRPr="00B20E37">
        <w:rPr>
          <w:rFonts w:ascii="Times New Roman" w:eastAsia="Times New Roman" w:hAnsi="Times New Roman" w:cs="Times New Roman"/>
          <w:sz w:val="24"/>
          <w:szCs w:val="24"/>
          <w:lang w:eastAsia="de-DE"/>
        </w:rPr>
        <w:t>https://www.youtube.com/watch?v=1kicVL1PkCc</w:t>
      </w:r>
    </w:p>
    <w:p w14:paraId="6B7362BF" w14:textId="0AACDC92" w:rsidR="00B20E37" w:rsidRDefault="00B20E37" w:rsidP="00B20E37">
      <w:pPr>
        <w:spacing w:after="0" w:line="240" w:lineRule="auto"/>
        <w:rPr>
          <w:rFonts w:ascii="Times New Roman" w:eastAsia="Times New Roman" w:hAnsi="Times New Roman" w:cs="Times New Roman"/>
          <w:sz w:val="24"/>
          <w:szCs w:val="24"/>
          <w:lang w:eastAsia="de-DE"/>
        </w:rPr>
      </w:pPr>
    </w:p>
    <w:p w14:paraId="24968011" w14:textId="77777777" w:rsidR="00B20E37" w:rsidRPr="00B20E37" w:rsidRDefault="00B20E37" w:rsidP="00B20E37">
      <w:pPr>
        <w:spacing w:after="0" w:line="240" w:lineRule="auto"/>
        <w:rPr>
          <w:rFonts w:ascii="Times New Roman" w:eastAsia="Times New Roman" w:hAnsi="Times New Roman" w:cs="Times New Roman"/>
          <w:sz w:val="24"/>
          <w:szCs w:val="24"/>
          <w:lang w:eastAsia="de-DE"/>
        </w:rPr>
      </w:pPr>
    </w:p>
    <w:p w14:paraId="0000A1BC" w14:textId="77777777" w:rsidR="00B20E37" w:rsidRPr="00B20E37" w:rsidRDefault="00B20E37" w:rsidP="00B20E37">
      <w:pPr>
        <w:spacing w:after="240" w:line="240" w:lineRule="auto"/>
        <w:rPr>
          <w:rFonts w:ascii="Times New Roman" w:eastAsia="Times New Roman" w:hAnsi="Times New Roman" w:cs="Times New Roman"/>
          <w:sz w:val="24"/>
          <w:szCs w:val="24"/>
          <w:lang w:eastAsia="de-DE"/>
        </w:rPr>
      </w:pPr>
      <w:r w:rsidRPr="00B20E37">
        <w:rPr>
          <w:rFonts w:ascii="Times New Roman" w:eastAsia="Times New Roman" w:hAnsi="Times New Roman" w:cs="Times New Roman"/>
          <w:b/>
          <w:bCs/>
          <w:sz w:val="24"/>
          <w:szCs w:val="24"/>
          <w:lang w:eastAsia="de-DE"/>
        </w:rPr>
        <w:t xml:space="preserve">Video 2: </w:t>
      </w:r>
      <w:r w:rsidRPr="00B20E37">
        <w:rPr>
          <w:rFonts w:ascii="Times New Roman" w:eastAsia="Times New Roman" w:hAnsi="Times New Roman" w:cs="Times New Roman"/>
          <w:sz w:val="24"/>
          <w:szCs w:val="24"/>
          <w:lang w:eastAsia="de-DE"/>
        </w:rPr>
        <w:t xml:space="preserve">Das zweite Video thematisiert Aspekte zur Auswahl geeigneter Plattformen für Ihren Unterricht. Folgende Themen stehen im Vordergrund: </w:t>
      </w:r>
    </w:p>
    <w:p w14:paraId="334964B7" w14:textId="77777777" w:rsidR="00B20E37" w:rsidRPr="00B20E37" w:rsidRDefault="00B20E37" w:rsidP="00B20E3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20E37">
        <w:rPr>
          <w:rFonts w:ascii="Times New Roman" w:eastAsia="Times New Roman" w:hAnsi="Times New Roman" w:cs="Times New Roman"/>
          <w:sz w:val="24"/>
          <w:szCs w:val="24"/>
          <w:lang w:eastAsia="de-DE"/>
        </w:rPr>
        <w:t>Überblick über Lernplattformen</w:t>
      </w:r>
    </w:p>
    <w:p w14:paraId="21A99BE6" w14:textId="77777777" w:rsidR="00B20E37" w:rsidRPr="00B20E37" w:rsidRDefault="00B20E37" w:rsidP="00B20E3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20E37">
        <w:rPr>
          <w:rFonts w:ascii="Times New Roman" w:eastAsia="Times New Roman" w:hAnsi="Times New Roman" w:cs="Times New Roman"/>
          <w:sz w:val="24"/>
          <w:szCs w:val="24"/>
          <w:lang w:eastAsia="de-DE"/>
        </w:rPr>
        <w:t>Entwickeln schulinterner Plattformstrategie</w:t>
      </w:r>
    </w:p>
    <w:p w14:paraId="02CE7889" w14:textId="6E644DC4" w:rsidR="00B20E37" w:rsidRDefault="00B20E37" w:rsidP="00B20E3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20E37">
        <w:rPr>
          <w:rFonts w:ascii="Times New Roman" w:eastAsia="Times New Roman" w:hAnsi="Times New Roman" w:cs="Times New Roman"/>
          <w:sz w:val="24"/>
          <w:szCs w:val="24"/>
          <w:lang w:eastAsia="de-DE"/>
        </w:rPr>
        <w:t>Nutzen für den eigenen Unterricht</w:t>
      </w:r>
    </w:p>
    <w:p w14:paraId="4C21423E" w14:textId="77777777" w:rsidR="008617A3" w:rsidRPr="008617A3" w:rsidRDefault="008617A3" w:rsidP="008617A3">
      <w:pPr>
        <w:pStyle w:val="berschrift4"/>
        <w:rPr>
          <w:sz w:val="32"/>
          <w:szCs w:val="32"/>
        </w:rPr>
      </w:pPr>
      <w:r w:rsidRPr="008617A3">
        <w:rPr>
          <w:sz w:val="32"/>
          <w:szCs w:val="32"/>
        </w:rPr>
        <w:t>Grundlegende Lektüre- bzw. Linktipps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81"/>
        <w:gridCol w:w="30"/>
        <w:gridCol w:w="4761"/>
      </w:tblGrid>
      <w:tr w:rsidR="008617A3" w:rsidRPr="008617A3" w14:paraId="50A1C16F" w14:textId="77777777" w:rsidTr="008617A3">
        <w:trPr>
          <w:gridAfter w:val="2"/>
          <w:tblCellSpacing w:w="15" w:type="dxa"/>
        </w:trPr>
        <w:tc>
          <w:tcPr>
            <w:tcW w:w="0" w:type="auto"/>
            <w:vAlign w:val="center"/>
            <w:hideMark/>
          </w:tcPr>
          <w:p w14:paraId="32F73464" w14:textId="77777777" w:rsidR="008617A3" w:rsidRPr="008617A3" w:rsidRDefault="008617A3">
            <w:pPr>
              <w:rPr>
                <w:sz w:val="32"/>
                <w:szCs w:val="32"/>
              </w:rPr>
            </w:pPr>
          </w:p>
        </w:tc>
      </w:tr>
      <w:tr w:rsidR="008617A3" w14:paraId="7822DA1B" w14:textId="77777777" w:rsidTr="008617A3">
        <w:trPr>
          <w:tblCellSpacing w:w="15" w:type="dxa"/>
        </w:trPr>
        <w:tc>
          <w:tcPr>
            <w:tcW w:w="0" w:type="auto"/>
            <w:gridSpan w:val="2"/>
            <w:vAlign w:val="center"/>
            <w:hideMark/>
          </w:tcPr>
          <w:p w14:paraId="6886A8BF" w14:textId="77777777" w:rsidR="008617A3" w:rsidRDefault="008617A3">
            <w:pPr>
              <w:rPr>
                <w:sz w:val="24"/>
                <w:szCs w:val="24"/>
              </w:rPr>
            </w:pPr>
            <w:r>
              <w:t>Schreiben des BMBWF: Empfehlungen für die Vereinheitlichung der Lern- bzw. Kommunikationsplattform</w:t>
            </w:r>
          </w:p>
        </w:tc>
        <w:tc>
          <w:tcPr>
            <w:tcW w:w="0" w:type="auto"/>
            <w:vAlign w:val="center"/>
            <w:hideMark/>
          </w:tcPr>
          <w:p w14:paraId="11049708" w14:textId="77777777" w:rsidR="008617A3" w:rsidRDefault="003C5995">
            <w:hyperlink r:id="rId6" w:tgtFrame="_blank" w:history="1">
              <w:r w:rsidR="008617A3">
                <w:rPr>
                  <w:rStyle w:val="Hyperlink"/>
                </w:rPr>
                <w:t>Download</w:t>
              </w:r>
            </w:hyperlink>
          </w:p>
        </w:tc>
      </w:tr>
      <w:tr w:rsidR="008617A3" w14:paraId="1214F581" w14:textId="77777777" w:rsidTr="008617A3">
        <w:trPr>
          <w:tblCellSpacing w:w="15" w:type="dxa"/>
        </w:trPr>
        <w:tc>
          <w:tcPr>
            <w:tcW w:w="0" w:type="auto"/>
            <w:gridSpan w:val="2"/>
            <w:vAlign w:val="center"/>
            <w:hideMark/>
          </w:tcPr>
          <w:p w14:paraId="6C163398" w14:textId="77777777" w:rsidR="008617A3" w:rsidRDefault="008617A3">
            <w:r>
              <w:t>Anmerkungen zur Nutzung von Lernplattformen</w:t>
            </w:r>
          </w:p>
        </w:tc>
        <w:tc>
          <w:tcPr>
            <w:tcW w:w="0" w:type="auto"/>
            <w:vAlign w:val="center"/>
            <w:hideMark/>
          </w:tcPr>
          <w:p w14:paraId="2AC63CBD" w14:textId="77777777" w:rsidR="008617A3" w:rsidRDefault="003C5995">
            <w:hyperlink r:id="rId7" w:tgtFrame="_blank" w:history="1">
              <w:r w:rsidR="008617A3">
                <w:rPr>
                  <w:rStyle w:val="Hyperlink"/>
                </w:rPr>
                <w:t>https://www.lernentrotzcorona.at/knowledge-base/plattformen/</w:t>
              </w:r>
            </w:hyperlink>
          </w:p>
        </w:tc>
      </w:tr>
      <w:tr w:rsidR="008617A3" w14:paraId="604D8DFD" w14:textId="77777777" w:rsidTr="008617A3">
        <w:trPr>
          <w:tblCellSpacing w:w="15" w:type="dxa"/>
        </w:trPr>
        <w:tc>
          <w:tcPr>
            <w:tcW w:w="0" w:type="auto"/>
            <w:gridSpan w:val="2"/>
            <w:vAlign w:val="center"/>
            <w:hideMark/>
          </w:tcPr>
          <w:p w14:paraId="491B1D58" w14:textId="77777777" w:rsidR="008617A3" w:rsidRDefault="008617A3">
            <w:r>
              <w:lastRenderedPageBreak/>
              <w:t>Anmerkungen zur Organisation von Blended-Learning-Szenarien</w:t>
            </w:r>
          </w:p>
        </w:tc>
        <w:tc>
          <w:tcPr>
            <w:tcW w:w="0" w:type="auto"/>
            <w:vAlign w:val="center"/>
            <w:hideMark/>
          </w:tcPr>
          <w:p w14:paraId="30419DC0" w14:textId="77777777" w:rsidR="008617A3" w:rsidRDefault="003C5995">
            <w:hyperlink r:id="rId8" w:tgtFrame="_blank" w:history="1">
              <w:r w:rsidR="008617A3">
                <w:rPr>
                  <w:rStyle w:val="Hyperlink"/>
                </w:rPr>
                <w:t>https://www.lernentrotzcorona.at/knowledge-base/organisation-blended-learning/</w:t>
              </w:r>
            </w:hyperlink>
          </w:p>
        </w:tc>
      </w:tr>
      <w:tr w:rsidR="008617A3" w14:paraId="59094691" w14:textId="77777777" w:rsidTr="008617A3">
        <w:trPr>
          <w:tblCellSpacing w:w="15" w:type="dxa"/>
        </w:trPr>
        <w:tc>
          <w:tcPr>
            <w:tcW w:w="0" w:type="auto"/>
            <w:gridSpan w:val="2"/>
            <w:vAlign w:val="center"/>
            <w:hideMark/>
          </w:tcPr>
          <w:p w14:paraId="1A4D0871" w14:textId="77777777" w:rsidR="008617A3" w:rsidRDefault="008617A3">
            <w:r>
              <w:t>Glossar zu Fachbegriffen im eEducation-Kontext</w:t>
            </w:r>
          </w:p>
        </w:tc>
        <w:tc>
          <w:tcPr>
            <w:tcW w:w="0" w:type="auto"/>
            <w:vAlign w:val="center"/>
            <w:hideMark/>
          </w:tcPr>
          <w:p w14:paraId="18498F40" w14:textId="77777777" w:rsidR="008617A3" w:rsidRDefault="003C5995">
            <w:hyperlink r:id="rId9" w:tgtFrame="_blank" w:history="1">
              <w:r w:rsidR="008617A3">
                <w:rPr>
                  <w:rStyle w:val="Hyperlink"/>
                </w:rPr>
                <w:t>https://www.e-teaching.org/materialien/glossar</w:t>
              </w:r>
            </w:hyperlink>
          </w:p>
        </w:tc>
      </w:tr>
      <w:tr w:rsidR="008617A3" w14:paraId="690FB828" w14:textId="77777777" w:rsidTr="008617A3">
        <w:trPr>
          <w:tblCellSpacing w:w="15" w:type="dxa"/>
        </w:trPr>
        <w:tc>
          <w:tcPr>
            <w:tcW w:w="0" w:type="auto"/>
            <w:gridSpan w:val="2"/>
            <w:vAlign w:val="center"/>
            <w:hideMark/>
          </w:tcPr>
          <w:p w14:paraId="53E50AFB" w14:textId="77777777" w:rsidR="008617A3" w:rsidRDefault="008617A3">
            <w:r>
              <w:t xml:space="preserve">Drabe, Michael: Hybrides Lernen - Blended Learning: Blaupausen. In: Kantereit, Tim (Hrsg): Hybrid-Unterricht 101. Ein Leitfaden für angehende Lehrer:innen (2020), S. 71-82 </w:t>
            </w:r>
          </w:p>
        </w:tc>
        <w:tc>
          <w:tcPr>
            <w:tcW w:w="0" w:type="auto"/>
            <w:vAlign w:val="center"/>
            <w:hideMark/>
          </w:tcPr>
          <w:p w14:paraId="14E32504" w14:textId="77777777" w:rsidR="008617A3" w:rsidRDefault="003C5995">
            <w:hyperlink r:id="rId10" w:tgtFrame="_blank" w:history="1">
              <w:r w:rsidR="008617A3">
                <w:rPr>
                  <w:rStyle w:val="Hyperlink"/>
                </w:rPr>
                <w:t>https://visual-books.com/hybrid-unterricht-101/</w:t>
              </w:r>
            </w:hyperlink>
          </w:p>
        </w:tc>
      </w:tr>
      <w:tr w:rsidR="008617A3" w14:paraId="6513C1A2" w14:textId="77777777" w:rsidTr="008617A3">
        <w:trPr>
          <w:tblCellSpacing w:w="15" w:type="dxa"/>
        </w:trPr>
        <w:tc>
          <w:tcPr>
            <w:tcW w:w="0" w:type="auto"/>
            <w:gridSpan w:val="2"/>
            <w:vAlign w:val="center"/>
            <w:hideMark/>
          </w:tcPr>
          <w:p w14:paraId="1B18CF18" w14:textId="77777777" w:rsidR="008617A3" w:rsidRDefault="008617A3">
            <w:r>
              <w:t>Routenplaner #digitaleBildung</w:t>
            </w:r>
          </w:p>
        </w:tc>
        <w:tc>
          <w:tcPr>
            <w:tcW w:w="0" w:type="auto"/>
            <w:vAlign w:val="center"/>
            <w:hideMark/>
          </w:tcPr>
          <w:p w14:paraId="21CD892A" w14:textId="77777777" w:rsidR="008617A3" w:rsidRDefault="003C5995">
            <w:hyperlink r:id="rId11" w:tgtFrame="_blank" w:history="1">
              <w:r w:rsidR="008617A3">
                <w:rPr>
                  <w:rStyle w:val="Hyperlink"/>
                </w:rPr>
                <w:t>https://routenplaner-digitale-bildung.de/</w:t>
              </w:r>
            </w:hyperlink>
          </w:p>
        </w:tc>
      </w:tr>
    </w:tbl>
    <w:p w14:paraId="41F85897" w14:textId="24A6AECC" w:rsidR="008617A3" w:rsidRDefault="008617A3" w:rsidP="008617A3"/>
    <w:p w14:paraId="6F6B728B" w14:textId="77777777" w:rsidR="008617A3" w:rsidRDefault="008617A3" w:rsidP="008617A3">
      <w:pPr>
        <w:pStyle w:val="berschrift4"/>
      </w:pPr>
      <w:r>
        <w:t>Einladung zur inhaltlichen Vertiefung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9"/>
        <w:gridCol w:w="30"/>
        <w:gridCol w:w="30"/>
        <w:gridCol w:w="7233"/>
      </w:tblGrid>
      <w:tr w:rsidR="008617A3" w14:paraId="552030D9" w14:textId="77777777" w:rsidTr="008617A3">
        <w:trPr>
          <w:gridAfter w:val="3"/>
          <w:wAfter w:w="6741" w:type="dxa"/>
          <w:tblCellSpacing w:w="15" w:type="dxa"/>
        </w:trPr>
        <w:tc>
          <w:tcPr>
            <w:tcW w:w="0" w:type="auto"/>
            <w:vAlign w:val="center"/>
            <w:hideMark/>
          </w:tcPr>
          <w:p w14:paraId="08162899" w14:textId="77777777" w:rsidR="008617A3" w:rsidRDefault="008617A3"/>
        </w:tc>
      </w:tr>
      <w:tr w:rsidR="008617A3" w14:paraId="023F55FC" w14:textId="77777777" w:rsidTr="003C5995">
        <w:trPr>
          <w:tblCellSpacing w:w="15" w:type="dxa"/>
        </w:trPr>
        <w:tc>
          <w:tcPr>
            <w:tcW w:w="4350" w:type="dxa"/>
            <w:gridSpan w:val="3"/>
            <w:vAlign w:val="center"/>
            <w:hideMark/>
          </w:tcPr>
          <w:p w14:paraId="4EFEE8AC" w14:textId="77777777" w:rsidR="008617A3" w:rsidRDefault="008617A3">
            <w:pPr>
              <w:rPr>
                <w:sz w:val="24"/>
                <w:szCs w:val="24"/>
              </w:rPr>
            </w:pPr>
            <w:r>
              <w:t>Babnik, Peter et al.: Technologieeinsatz in der Schule. Zum Lernen und Lehren in der Sekundarstufe. In: Ebner, Martin/Schön, Sandra (Hrsg.): Lehrbuch für Lernen und Lehren mit Technologien (L3T) (2013)</w:t>
            </w:r>
          </w:p>
        </w:tc>
        <w:tc>
          <w:tcPr>
            <w:tcW w:w="4632" w:type="dxa"/>
            <w:vAlign w:val="center"/>
            <w:hideMark/>
          </w:tcPr>
          <w:p w14:paraId="2430E148" w14:textId="77777777" w:rsidR="008617A3" w:rsidRDefault="003C5995">
            <w:hyperlink r:id="rId12" w:tgtFrame="_blank" w:history="1">
              <w:r w:rsidR="008617A3">
                <w:rPr>
                  <w:rStyle w:val="Hyperlink"/>
                </w:rPr>
                <w:t>http://l3t.eu/homepage/das-buch/ebook-2013/kapitel/o/id/106/name/technologieeinsatz-in-der-schule</w:t>
              </w:r>
            </w:hyperlink>
          </w:p>
        </w:tc>
      </w:tr>
      <w:tr w:rsidR="008617A3" w14:paraId="668C61C6" w14:textId="77777777" w:rsidTr="008617A3">
        <w:trPr>
          <w:tblCellSpacing w:w="15" w:type="dxa"/>
        </w:trPr>
        <w:tc>
          <w:tcPr>
            <w:tcW w:w="0" w:type="auto"/>
            <w:gridSpan w:val="2"/>
            <w:vAlign w:val="center"/>
            <w:hideMark/>
          </w:tcPr>
          <w:p w14:paraId="52D25B52" w14:textId="77777777" w:rsidR="008617A3" w:rsidRDefault="008617A3">
            <w:r>
              <w:t>Barberi, Alessandro/Swertz, Christian/Zuliani, Barbara: “Schule 4.0” und medialer Habitus. In: Medienimpulse. Beiträge zur Medienpädagogik 56 (2018), 2</w:t>
            </w:r>
          </w:p>
        </w:tc>
        <w:tc>
          <w:tcPr>
            <w:tcW w:w="0" w:type="auto"/>
            <w:gridSpan w:val="2"/>
            <w:vAlign w:val="center"/>
            <w:hideMark/>
          </w:tcPr>
          <w:p w14:paraId="6B062A29" w14:textId="77777777" w:rsidR="008617A3" w:rsidRDefault="003C5995">
            <w:hyperlink r:id="rId13" w:tgtFrame="_blank" w:history="1">
              <w:r w:rsidR="008617A3">
                <w:rPr>
                  <w:rStyle w:val="Hyperlink"/>
                </w:rPr>
                <w:t>https://journals.univie.ac.at/index.php/mp/</w:t>
              </w:r>
              <w:r w:rsidR="008617A3">
                <w:rPr>
                  <w:color w:val="0000FF"/>
                  <w:u w:val="single"/>
                </w:rPr>
                <w:br/>
              </w:r>
              <w:r w:rsidR="008617A3">
                <w:rPr>
                  <w:rStyle w:val="Hyperlink"/>
                </w:rPr>
                <w:t>article/view/mi1230/1347</w:t>
              </w:r>
            </w:hyperlink>
          </w:p>
        </w:tc>
      </w:tr>
      <w:tr w:rsidR="008617A3" w14:paraId="42E788B1" w14:textId="77777777" w:rsidTr="008617A3">
        <w:trPr>
          <w:tblCellSpacing w:w="15" w:type="dxa"/>
        </w:trPr>
        <w:tc>
          <w:tcPr>
            <w:tcW w:w="0" w:type="auto"/>
            <w:gridSpan w:val="2"/>
            <w:vAlign w:val="center"/>
            <w:hideMark/>
          </w:tcPr>
          <w:p w14:paraId="328FE4F0" w14:textId="77777777" w:rsidR="008617A3" w:rsidRDefault="008617A3">
            <w:r>
              <w:t xml:space="preserve">Brandhofer, Gerhard et al.: Bildung im Zeitalter der Digitalisierung. In: Nationaler </w:t>
            </w:r>
            <w:r>
              <w:lastRenderedPageBreak/>
              <w:t>Bildungsbericht 2018. Bd. 2, S. 307-362</w:t>
            </w:r>
          </w:p>
        </w:tc>
        <w:tc>
          <w:tcPr>
            <w:tcW w:w="0" w:type="auto"/>
            <w:gridSpan w:val="2"/>
            <w:vAlign w:val="center"/>
            <w:hideMark/>
          </w:tcPr>
          <w:p w14:paraId="554E9644" w14:textId="77777777" w:rsidR="008617A3" w:rsidRDefault="003C5995">
            <w:hyperlink r:id="rId14" w:tgtFrame="_blank" w:history="1">
              <w:r w:rsidR="008617A3">
                <w:rPr>
                  <w:rStyle w:val="Hyperlink"/>
                </w:rPr>
                <w:t>https://www.bifie.at/wp-content/uploads/2019/03/NBB_2018_</w:t>
              </w:r>
              <w:r w:rsidR="008617A3">
                <w:rPr>
                  <w:color w:val="0000FF"/>
                  <w:u w:val="single"/>
                </w:rPr>
                <w:br/>
              </w:r>
              <w:r w:rsidR="008617A3">
                <w:rPr>
                  <w:rStyle w:val="Hyperlink"/>
                </w:rPr>
                <w:t>Band2_Beitrag_8.pdf</w:t>
              </w:r>
            </w:hyperlink>
          </w:p>
        </w:tc>
      </w:tr>
      <w:tr w:rsidR="008617A3" w14:paraId="1C891EB9" w14:textId="77777777" w:rsidTr="008617A3">
        <w:trPr>
          <w:tblCellSpacing w:w="15" w:type="dxa"/>
        </w:trPr>
        <w:tc>
          <w:tcPr>
            <w:tcW w:w="0" w:type="auto"/>
            <w:gridSpan w:val="2"/>
            <w:vAlign w:val="center"/>
            <w:hideMark/>
          </w:tcPr>
          <w:p w14:paraId="4773CDE9" w14:textId="77777777" w:rsidR="008617A3" w:rsidRDefault="008617A3">
            <w:r>
              <w:t>Damberger, Thomas: Lehren und Lernen im digitalen Zeitalter. In: ORF Vorarlberg. Studio Heft (2019) 58, S. 56-83</w:t>
            </w:r>
          </w:p>
        </w:tc>
        <w:tc>
          <w:tcPr>
            <w:tcW w:w="0" w:type="auto"/>
            <w:gridSpan w:val="2"/>
            <w:vAlign w:val="center"/>
            <w:hideMark/>
          </w:tcPr>
          <w:p w14:paraId="40AF34CB" w14:textId="77777777" w:rsidR="008617A3" w:rsidRDefault="003C5995">
            <w:hyperlink r:id="rId15" w:tgtFrame="_blank" w:history="1">
              <w:r w:rsidR="008617A3">
                <w:rPr>
                  <w:rStyle w:val="Hyperlink"/>
                </w:rPr>
                <w:t>Download</w:t>
              </w:r>
            </w:hyperlink>
          </w:p>
        </w:tc>
      </w:tr>
      <w:tr w:rsidR="008617A3" w14:paraId="7DC0CE20" w14:textId="77777777" w:rsidTr="008617A3">
        <w:trPr>
          <w:tblCellSpacing w:w="15" w:type="dxa"/>
        </w:trPr>
        <w:tc>
          <w:tcPr>
            <w:tcW w:w="0" w:type="auto"/>
            <w:gridSpan w:val="2"/>
            <w:vAlign w:val="center"/>
            <w:hideMark/>
          </w:tcPr>
          <w:p w14:paraId="536C63EA" w14:textId="77777777" w:rsidR="008617A3" w:rsidRDefault="008617A3">
            <w:r>
              <w:t>Ebner, Martin/Schön, Sandra/Nagler, Walther: Einführung. Das Themenfeld „Lernen und Lehren mit Technologien“. In: Ebner, Martin/Schön, Sandra (Hrsg.): Lehrbuch für Lernen und Lehren mit Technologien (L3T) (2013)</w:t>
            </w:r>
          </w:p>
        </w:tc>
        <w:tc>
          <w:tcPr>
            <w:tcW w:w="0" w:type="auto"/>
            <w:gridSpan w:val="2"/>
            <w:vAlign w:val="center"/>
            <w:hideMark/>
          </w:tcPr>
          <w:p w14:paraId="0041F781" w14:textId="77777777" w:rsidR="008617A3" w:rsidRDefault="003C5995">
            <w:hyperlink r:id="rId16" w:tgtFrame="_blank" w:history="1">
              <w:r w:rsidR="008617A3">
                <w:rPr>
                  <w:rStyle w:val="Hyperlink"/>
                </w:rPr>
                <w:t>http://l3t.eu/homepage/das-buch/ebook-2013/kapitel/o/id/109/name/einfuehrung</w:t>
              </w:r>
            </w:hyperlink>
          </w:p>
        </w:tc>
      </w:tr>
      <w:tr w:rsidR="008617A3" w14:paraId="555708AB" w14:textId="77777777" w:rsidTr="008617A3">
        <w:trPr>
          <w:tblCellSpacing w:w="15" w:type="dxa"/>
        </w:trPr>
        <w:tc>
          <w:tcPr>
            <w:tcW w:w="0" w:type="auto"/>
            <w:gridSpan w:val="2"/>
            <w:vAlign w:val="center"/>
            <w:hideMark/>
          </w:tcPr>
          <w:p w14:paraId="68B09FA7" w14:textId="77777777" w:rsidR="008617A3" w:rsidRDefault="008617A3">
            <w:r>
              <w:t>Fickermann, Detlef/Edelstein, Benjamin (Hrsg.): "Langsam vermisse ich die Schule ...". Schule während und nach der Corona-Pandemie (2020)</w:t>
            </w:r>
          </w:p>
        </w:tc>
        <w:tc>
          <w:tcPr>
            <w:tcW w:w="0" w:type="auto"/>
            <w:gridSpan w:val="2"/>
            <w:vAlign w:val="center"/>
            <w:hideMark/>
          </w:tcPr>
          <w:p w14:paraId="5AE9C5D3" w14:textId="77777777" w:rsidR="008617A3" w:rsidRDefault="003C5995">
            <w:hyperlink r:id="rId17" w:anchor="start" w:tgtFrame="_blank" w:history="1">
              <w:r w:rsidR="008617A3">
                <w:rPr>
                  <w:rStyle w:val="Hyperlink"/>
                </w:rPr>
                <w:t>https://www.pedocs.de/frontdoor.php?source_opus=20226&amp;la=de#start</w:t>
              </w:r>
            </w:hyperlink>
          </w:p>
        </w:tc>
      </w:tr>
      <w:tr w:rsidR="008617A3" w14:paraId="16DD68D5" w14:textId="77777777" w:rsidTr="008617A3">
        <w:trPr>
          <w:tblCellSpacing w:w="15" w:type="dxa"/>
        </w:trPr>
        <w:tc>
          <w:tcPr>
            <w:tcW w:w="0" w:type="auto"/>
            <w:gridSpan w:val="2"/>
            <w:vAlign w:val="center"/>
            <w:hideMark/>
          </w:tcPr>
          <w:p w14:paraId="06F459DF" w14:textId="77777777" w:rsidR="008617A3" w:rsidRDefault="008617A3">
            <w:r>
              <w:t>Krommer, Axel: Wider den Mehrwert! Oder: Argumente gegen einen überflüssigen Begriff (2018)</w:t>
            </w:r>
          </w:p>
        </w:tc>
        <w:tc>
          <w:tcPr>
            <w:tcW w:w="0" w:type="auto"/>
            <w:gridSpan w:val="2"/>
            <w:vAlign w:val="center"/>
            <w:hideMark/>
          </w:tcPr>
          <w:p w14:paraId="67287A01" w14:textId="77777777" w:rsidR="008617A3" w:rsidRDefault="003C5995">
            <w:hyperlink r:id="rId18" w:tgtFrame="_blank" w:history="1">
              <w:r w:rsidR="008617A3">
                <w:rPr>
                  <w:rStyle w:val="Hyperlink"/>
                </w:rPr>
                <w:t>https://axelkrommer.com/2018/09/05/wider-den-mehrwert-oder-argumente-gegen-einen-ueberfluessigen-begriff/</w:t>
              </w:r>
            </w:hyperlink>
          </w:p>
        </w:tc>
      </w:tr>
      <w:tr w:rsidR="008617A3" w14:paraId="459B13DA" w14:textId="77777777" w:rsidTr="008617A3">
        <w:trPr>
          <w:tblCellSpacing w:w="15" w:type="dxa"/>
        </w:trPr>
        <w:tc>
          <w:tcPr>
            <w:tcW w:w="0" w:type="auto"/>
            <w:gridSpan w:val="2"/>
            <w:vAlign w:val="center"/>
            <w:hideMark/>
          </w:tcPr>
          <w:p w14:paraId="470B7F82" w14:textId="77777777" w:rsidR="008617A3" w:rsidRDefault="008617A3">
            <w:r>
              <w:lastRenderedPageBreak/>
              <w:t>Vortrag: Gerhard Brandhofer: Bildung im Zeitalter der Digitalisierung (2019)</w:t>
            </w:r>
          </w:p>
        </w:tc>
        <w:tc>
          <w:tcPr>
            <w:tcW w:w="0" w:type="auto"/>
            <w:gridSpan w:val="2"/>
            <w:vAlign w:val="center"/>
            <w:hideMark/>
          </w:tcPr>
          <w:p w14:paraId="1F2766AF" w14:textId="77777777" w:rsidR="008617A3" w:rsidRDefault="003C5995">
            <w:hyperlink r:id="rId19" w:tgtFrame="_blank" w:history="1">
              <w:r w:rsidR="008617A3">
                <w:rPr>
                  <w:rStyle w:val="Hyperlink"/>
                </w:rPr>
                <w:t>https://www.youtube.com/watch?v=mIUmzL__v0Y</w:t>
              </w:r>
            </w:hyperlink>
          </w:p>
        </w:tc>
      </w:tr>
      <w:tr w:rsidR="008617A3" w14:paraId="11B8FDF9" w14:textId="77777777" w:rsidTr="008617A3">
        <w:trPr>
          <w:tblCellSpacing w:w="15" w:type="dxa"/>
        </w:trPr>
        <w:tc>
          <w:tcPr>
            <w:tcW w:w="0" w:type="auto"/>
            <w:gridSpan w:val="2"/>
            <w:vAlign w:val="center"/>
            <w:hideMark/>
          </w:tcPr>
          <w:p w14:paraId="69556896" w14:textId="77777777" w:rsidR="008617A3" w:rsidRDefault="008617A3">
            <w:r>
              <w:t>Vortrag: Thomas Strasser: Wegweiser im digitalen Dschungel (2017)</w:t>
            </w:r>
          </w:p>
        </w:tc>
        <w:tc>
          <w:tcPr>
            <w:tcW w:w="0" w:type="auto"/>
            <w:gridSpan w:val="2"/>
            <w:vAlign w:val="center"/>
            <w:hideMark/>
          </w:tcPr>
          <w:p w14:paraId="0C9A2CE5" w14:textId="77777777" w:rsidR="008617A3" w:rsidRDefault="003C5995">
            <w:hyperlink r:id="rId20" w:tgtFrame="_blank" w:history="1">
              <w:r w:rsidR="008617A3">
                <w:rPr>
                  <w:rStyle w:val="Hyperlink"/>
                </w:rPr>
                <w:t>https://www.youtube.com/watch?v=904QT8tJGY4</w:t>
              </w:r>
            </w:hyperlink>
          </w:p>
        </w:tc>
      </w:tr>
    </w:tbl>
    <w:p w14:paraId="2A426E13" w14:textId="77777777" w:rsidR="008617A3" w:rsidRDefault="008617A3" w:rsidP="008617A3">
      <w:pPr>
        <w:pStyle w:val="berschrift4"/>
      </w:pPr>
      <w:r>
        <w:t xml:space="preserve">Serviceportal eEducation: </w:t>
      </w:r>
      <w:r>
        <w:br/>
        <w:t>Schritt-für-Schritt-Anleitungen zur Verwendung der am Standort genutzten Lernplattform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0"/>
        <w:gridCol w:w="30"/>
        <w:gridCol w:w="4912"/>
      </w:tblGrid>
      <w:tr w:rsidR="008617A3" w14:paraId="0BE46986" w14:textId="77777777" w:rsidTr="008617A3">
        <w:trPr>
          <w:gridAfter w:val="2"/>
          <w:tblCellSpacing w:w="15" w:type="dxa"/>
        </w:trPr>
        <w:tc>
          <w:tcPr>
            <w:tcW w:w="0" w:type="auto"/>
            <w:vAlign w:val="center"/>
            <w:hideMark/>
          </w:tcPr>
          <w:p w14:paraId="51858FA4" w14:textId="77777777" w:rsidR="008617A3" w:rsidRDefault="008617A3"/>
        </w:tc>
      </w:tr>
      <w:tr w:rsidR="008617A3" w14:paraId="0102FB47" w14:textId="77777777" w:rsidTr="008617A3">
        <w:trPr>
          <w:tblCellSpacing w:w="15" w:type="dxa"/>
        </w:trPr>
        <w:tc>
          <w:tcPr>
            <w:tcW w:w="0" w:type="auto"/>
            <w:gridSpan w:val="2"/>
            <w:vAlign w:val="center"/>
            <w:hideMark/>
          </w:tcPr>
          <w:p w14:paraId="54B0FADE" w14:textId="77777777" w:rsidR="008617A3" w:rsidRDefault="008617A3">
            <w:pPr>
              <w:rPr>
                <w:sz w:val="24"/>
                <w:szCs w:val="24"/>
              </w:rPr>
            </w:pPr>
            <w:r>
              <w:rPr>
                <w:b/>
                <w:bCs/>
              </w:rPr>
              <w:t>Zur Einführung:</w:t>
            </w:r>
            <w:r>
              <w:t xml:space="preserve"> </w:t>
            </w:r>
            <w:r>
              <w:br/>
              <w:t>Das Distance Learning Serviceportal</w:t>
            </w:r>
            <w:r>
              <w:br/>
            </w:r>
            <w:r>
              <w:rPr>
                <w:b/>
                <w:bCs/>
              </w:rPr>
              <w:br/>
              <w:t xml:space="preserve">Quickguide 1: </w:t>
            </w:r>
            <w:r>
              <w:br/>
              <w:t>Wie richte ich einen Raum ein?</w:t>
            </w:r>
            <w:r>
              <w:br/>
            </w:r>
            <w:r>
              <w:rPr>
                <w:b/>
                <w:bCs/>
              </w:rPr>
              <w:t xml:space="preserve">Quickguide 2: </w:t>
            </w:r>
            <w:r>
              <w:br/>
              <w:t>Wie finden die Lernenden in meinen Kursraum?</w:t>
            </w:r>
          </w:p>
        </w:tc>
        <w:tc>
          <w:tcPr>
            <w:tcW w:w="0" w:type="auto"/>
            <w:vAlign w:val="center"/>
            <w:hideMark/>
          </w:tcPr>
          <w:p w14:paraId="2494F18A" w14:textId="77777777" w:rsidR="008617A3" w:rsidRDefault="003C5995">
            <w:hyperlink r:id="rId21" w:tgtFrame="_blank" w:history="1">
              <w:r w:rsidR="008617A3">
                <w:rPr>
                  <w:rStyle w:val="Hyperlink"/>
                </w:rPr>
                <w:t>https://www.youtube.com/watch?v=diG0vQxU7hU</w:t>
              </w:r>
            </w:hyperlink>
          </w:p>
        </w:tc>
      </w:tr>
      <w:tr w:rsidR="008617A3" w14:paraId="4D9AC261" w14:textId="77777777" w:rsidTr="008617A3">
        <w:trPr>
          <w:tblCellSpacing w:w="15" w:type="dxa"/>
        </w:trPr>
        <w:tc>
          <w:tcPr>
            <w:tcW w:w="0" w:type="auto"/>
            <w:gridSpan w:val="2"/>
            <w:vAlign w:val="center"/>
            <w:hideMark/>
          </w:tcPr>
          <w:p w14:paraId="6A6E727C" w14:textId="02386DA4" w:rsidR="008617A3" w:rsidRDefault="008617A3">
            <w:pPr>
              <w:jc w:val="center"/>
            </w:pPr>
            <w:r>
              <w:rPr>
                <w:noProof/>
              </w:rPr>
              <mc:AlternateContent>
                <mc:Choice Requires="wps">
                  <w:drawing>
                    <wp:inline distT="0" distB="0" distL="0" distR="0" wp14:anchorId="625F067D" wp14:editId="21F9AB96">
                      <wp:extent cx="381000" cy="381000"/>
                      <wp:effectExtent l="0" t="0" r="0" b="0"/>
                      <wp:docPr id="7" name="AutoShape 2500" descr="Eduvidu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75C4E" id="AutoShape 2500" o:spid="_x0000_s1026" alt="Eduvidual"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" filled="f" stroked="f">
                      <o:lock v:ext="edit" aspectratio="t"/>
                      <w10:anchorlock/>
                    </v:rect>
                  </w:pict>
                </mc:Fallback>
              </mc:AlternateContent>
            </w:r>
          </w:p>
        </w:tc>
        <w:tc>
          <w:tcPr>
            <w:tcW w:w="0" w:type="auto"/>
            <w:vAlign w:val="center"/>
            <w:hideMark/>
          </w:tcPr>
          <w:p w14:paraId="2A2AF8E2" w14:textId="77777777" w:rsidR="008617A3" w:rsidRDefault="008617A3">
            <w:r>
              <w:rPr>
                <w:b/>
                <w:bCs/>
              </w:rPr>
              <w:t xml:space="preserve">Eduvidual: </w:t>
            </w:r>
            <w:r>
              <w:rPr>
                <w:b/>
                <w:bCs/>
              </w:rPr>
              <w:br/>
            </w:r>
            <w:hyperlink r:id="rId22" w:tgtFrame="_blank" w:history="1">
              <w:r>
                <w:rPr>
                  <w:rStyle w:val="Hyperlink"/>
                </w:rPr>
                <w:t>https://serviceportal.eeducation.at/index.php?id=685</w:t>
              </w:r>
            </w:hyperlink>
          </w:p>
        </w:tc>
      </w:tr>
      <w:tr w:rsidR="008617A3" w14:paraId="2755DE9C" w14:textId="77777777" w:rsidTr="008617A3">
        <w:trPr>
          <w:tblCellSpacing w:w="15" w:type="dxa"/>
        </w:trPr>
        <w:tc>
          <w:tcPr>
            <w:tcW w:w="0" w:type="auto"/>
            <w:gridSpan w:val="2"/>
            <w:vAlign w:val="center"/>
            <w:hideMark/>
          </w:tcPr>
          <w:p w14:paraId="451FD9A1" w14:textId="4F6ACF3C" w:rsidR="008617A3" w:rsidRDefault="008617A3">
            <w:pPr>
              <w:jc w:val="center"/>
            </w:pPr>
            <w:r>
              <w:rPr>
                <w:noProof/>
              </w:rPr>
              <mc:AlternateContent>
                <mc:Choice Requires="wps">
                  <w:drawing>
                    <wp:inline distT="0" distB="0" distL="0" distR="0" wp14:anchorId="7288CF89" wp14:editId="795866C0">
                      <wp:extent cx="762000" cy="352425"/>
                      <wp:effectExtent l="0" t="0" r="0" b="0"/>
                      <wp:docPr id="6" name="AutoShape 2507" descr="LMS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76F29" id="AutoShape 2507" o:spid="_x0000_s1026" alt="LMS Logo" style="width:6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" filled="f" stroked="f">
                      <o:lock v:ext="edit" aspectratio="t"/>
                      <w10:anchorlock/>
                    </v:rect>
                  </w:pict>
                </mc:Fallback>
              </mc:AlternateContent>
            </w:r>
          </w:p>
        </w:tc>
        <w:tc>
          <w:tcPr>
            <w:tcW w:w="0" w:type="auto"/>
            <w:vAlign w:val="center"/>
            <w:hideMark/>
          </w:tcPr>
          <w:p w14:paraId="71ECDFE2" w14:textId="77777777" w:rsidR="008617A3" w:rsidRDefault="008617A3">
            <w:r>
              <w:rPr>
                <w:b/>
                <w:bCs/>
              </w:rPr>
              <w:t xml:space="preserve">LMS.at: </w:t>
            </w:r>
            <w:r>
              <w:rPr>
                <w:b/>
                <w:bCs/>
              </w:rPr>
              <w:br/>
            </w:r>
            <w:hyperlink r:id="rId23" w:tgtFrame="_blank" w:history="1">
              <w:r>
                <w:rPr>
                  <w:rStyle w:val="Hyperlink"/>
                </w:rPr>
                <w:t>https://serviceportal.eeducation.at/index.php?id=686</w:t>
              </w:r>
            </w:hyperlink>
          </w:p>
        </w:tc>
      </w:tr>
      <w:tr w:rsidR="008617A3" w14:paraId="05B4B4B8" w14:textId="77777777" w:rsidTr="008617A3">
        <w:trPr>
          <w:tblCellSpacing w:w="15" w:type="dxa"/>
        </w:trPr>
        <w:tc>
          <w:tcPr>
            <w:tcW w:w="0" w:type="auto"/>
            <w:gridSpan w:val="2"/>
            <w:vAlign w:val="center"/>
            <w:hideMark/>
          </w:tcPr>
          <w:p w14:paraId="2449C3BE" w14:textId="60CCD306" w:rsidR="008617A3" w:rsidRDefault="008617A3">
            <w:pPr>
              <w:jc w:val="center"/>
            </w:pPr>
            <w:r>
              <w:rPr>
                <w:noProof/>
              </w:rPr>
              <mc:AlternateContent>
                <mc:Choice Requires="wps">
                  <w:drawing>
                    <wp:inline distT="0" distB="0" distL="0" distR="0" wp14:anchorId="058EAAB7" wp14:editId="40D5AFFA">
                      <wp:extent cx="1428750" cy="361950"/>
                      <wp:effectExtent l="0" t="0" r="0" b="0"/>
                      <wp:docPr id="5" name="AutoShape 2508" descr="Logo Microsof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B92DB" id="AutoShape 2508" o:spid="_x0000_s1026" alt="Logo Microsoft" style="width:11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" filled="f" stroked="f">
                      <o:lock v:ext="edit" aspectratio="t"/>
                      <w10:anchorlock/>
                    </v:rect>
                  </w:pict>
                </mc:Fallback>
              </mc:AlternateContent>
            </w:r>
          </w:p>
        </w:tc>
        <w:tc>
          <w:tcPr>
            <w:tcW w:w="0" w:type="auto"/>
            <w:vAlign w:val="center"/>
            <w:hideMark/>
          </w:tcPr>
          <w:p w14:paraId="3CE704EC" w14:textId="77777777" w:rsidR="008617A3" w:rsidRDefault="008617A3">
            <w:r>
              <w:rPr>
                <w:b/>
                <w:bCs/>
              </w:rPr>
              <w:t xml:space="preserve">Office 365: </w:t>
            </w:r>
            <w:r>
              <w:rPr>
                <w:b/>
                <w:bCs/>
              </w:rPr>
              <w:br/>
            </w:r>
            <w:hyperlink r:id="rId24" w:tgtFrame="_blank" w:history="1">
              <w:r>
                <w:rPr>
                  <w:rStyle w:val="Hyperlink"/>
                </w:rPr>
                <w:t>https://serviceportal.eeducation.at/index.php?id=687</w:t>
              </w:r>
            </w:hyperlink>
          </w:p>
        </w:tc>
      </w:tr>
      <w:tr w:rsidR="008617A3" w14:paraId="7946A635" w14:textId="77777777" w:rsidTr="008617A3">
        <w:trPr>
          <w:tblCellSpacing w:w="15" w:type="dxa"/>
        </w:trPr>
        <w:tc>
          <w:tcPr>
            <w:tcW w:w="0" w:type="auto"/>
            <w:gridSpan w:val="2"/>
            <w:vAlign w:val="center"/>
            <w:hideMark/>
          </w:tcPr>
          <w:p w14:paraId="0085A84D" w14:textId="34063D4D" w:rsidR="008617A3" w:rsidRDefault="008617A3">
            <w:pPr>
              <w:jc w:val="center"/>
            </w:pPr>
            <w:r>
              <w:rPr>
                <w:noProof/>
              </w:rPr>
              <mc:AlternateContent>
                <mc:Choice Requires="wps">
                  <w:drawing>
                    <wp:inline distT="0" distB="0" distL="0" distR="0" wp14:anchorId="4D37F058" wp14:editId="77D4A68C">
                      <wp:extent cx="962025" cy="238125"/>
                      <wp:effectExtent l="0" t="0" r="0" b="0"/>
                      <wp:docPr id="4" name="AutoShape 2509" descr="Logo G Sui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2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1CE84" id="AutoShape 2509" o:spid="_x0000_s1026" alt="Logo G Suite" style="width:7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" filled="f" stroked="f">
                      <o:lock v:ext="edit" aspectratio="t"/>
                      <w10:anchorlock/>
                    </v:rect>
                  </w:pict>
                </mc:Fallback>
              </mc:AlternateContent>
            </w:r>
          </w:p>
        </w:tc>
        <w:tc>
          <w:tcPr>
            <w:tcW w:w="0" w:type="auto"/>
            <w:vAlign w:val="center"/>
            <w:hideMark/>
          </w:tcPr>
          <w:p w14:paraId="229640F4" w14:textId="77777777" w:rsidR="008617A3" w:rsidRDefault="008617A3">
            <w:r>
              <w:rPr>
                <w:b/>
                <w:bCs/>
              </w:rPr>
              <w:t xml:space="preserve">G Suite for Education: </w:t>
            </w:r>
            <w:r>
              <w:rPr>
                <w:b/>
                <w:bCs/>
              </w:rPr>
              <w:br/>
            </w:r>
            <w:hyperlink r:id="rId25" w:tgtFrame="_blank" w:history="1">
              <w:r>
                <w:rPr>
                  <w:rStyle w:val="Hyperlink"/>
                </w:rPr>
                <w:t>https://serviceportal.eeducation.at/index.php?id=693</w:t>
              </w:r>
            </w:hyperlink>
          </w:p>
        </w:tc>
      </w:tr>
    </w:tbl>
    <w:p w14:paraId="46FDDEF1" w14:textId="77777777" w:rsidR="008617A3" w:rsidRDefault="008617A3" w:rsidP="008617A3">
      <w:pPr>
        <w:pStyle w:val="berschrift4"/>
      </w:pPr>
      <w:r>
        <w:t>Empfehlungen zur praxisbezogenen Fortbildung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60"/>
        <w:gridCol w:w="30"/>
        <w:gridCol w:w="4799"/>
      </w:tblGrid>
      <w:tr w:rsidR="008617A3" w14:paraId="0C58BC0C" w14:textId="77777777" w:rsidTr="008617A3">
        <w:trPr>
          <w:gridAfter w:val="2"/>
          <w:tblCellSpacing w:w="15" w:type="dxa"/>
        </w:trPr>
        <w:tc>
          <w:tcPr>
            <w:tcW w:w="0" w:type="auto"/>
            <w:vAlign w:val="center"/>
            <w:hideMark/>
          </w:tcPr>
          <w:p w14:paraId="145E9A78" w14:textId="77777777" w:rsidR="008617A3" w:rsidRDefault="008617A3"/>
        </w:tc>
      </w:tr>
      <w:tr w:rsidR="008617A3" w14:paraId="0EE539F3" w14:textId="77777777" w:rsidTr="008617A3">
        <w:trPr>
          <w:tblCellSpacing w:w="15" w:type="dxa"/>
        </w:trPr>
        <w:tc>
          <w:tcPr>
            <w:tcW w:w="0" w:type="auto"/>
            <w:gridSpan w:val="2"/>
            <w:vAlign w:val="center"/>
            <w:hideMark/>
          </w:tcPr>
          <w:p w14:paraId="4332D2A7" w14:textId="77777777" w:rsidR="008617A3" w:rsidRDefault="008617A3">
            <w:pPr>
              <w:rPr>
                <w:sz w:val="24"/>
                <w:szCs w:val="24"/>
              </w:rPr>
            </w:pPr>
            <w:r>
              <w:t xml:space="preserve">Einführungs-eLectures zur Nutzung von </w:t>
            </w:r>
            <w:r>
              <w:br/>
            </w:r>
            <w:r>
              <w:rPr>
                <w:b/>
                <w:bCs/>
              </w:rPr>
              <w:t>Eduvidual</w:t>
            </w:r>
          </w:p>
        </w:tc>
        <w:tc>
          <w:tcPr>
            <w:tcW w:w="0" w:type="auto"/>
            <w:vAlign w:val="center"/>
            <w:hideMark/>
          </w:tcPr>
          <w:p w14:paraId="0FC836A6" w14:textId="77777777" w:rsidR="008617A3" w:rsidRDefault="003C5995">
            <w:hyperlink r:id="rId26" w:tgtFrame="_blank" w:history="1">
              <w:r w:rsidR="008617A3">
                <w:rPr>
                  <w:rStyle w:val="Hyperlink"/>
                </w:rPr>
                <w:t>https://www.virtuelle-ph.at/angebote-zu-eduvidual/</w:t>
              </w:r>
            </w:hyperlink>
          </w:p>
        </w:tc>
      </w:tr>
      <w:tr w:rsidR="008617A3" w14:paraId="7EE19A9B" w14:textId="77777777" w:rsidTr="008617A3">
        <w:trPr>
          <w:tblCellSpacing w:w="15" w:type="dxa"/>
        </w:trPr>
        <w:tc>
          <w:tcPr>
            <w:tcW w:w="0" w:type="auto"/>
            <w:gridSpan w:val="2"/>
            <w:vAlign w:val="center"/>
            <w:hideMark/>
          </w:tcPr>
          <w:p w14:paraId="0AECE93C" w14:textId="77777777" w:rsidR="008617A3" w:rsidRDefault="008617A3">
            <w:r>
              <w:t xml:space="preserve">Einführungs-eLectures zur Nutzung von </w:t>
            </w:r>
            <w:r>
              <w:br/>
            </w:r>
            <w:r>
              <w:rPr>
                <w:b/>
                <w:bCs/>
              </w:rPr>
              <w:t>LMS.at</w:t>
            </w:r>
          </w:p>
        </w:tc>
        <w:tc>
          <w:tcPr>
            <w:tcW w:w="0" w:type="auto"/>
            <w:vAlign w:val="center"/>
            <w:hideMark/>
          </w:tcPr>
          <w:p w14:paraId="3DBC60FD" w14:textId="77777777" w:rsidR="008617A3" w:rsidRDefault="003C5995">
            <w:hyperlink r:id="rId27" w:tgtFrame="_blank" w:history="1">
              <w:r w:rsidR="008617A3">
                <w:rPr>
                  <w:rStyle w:val="Hyperlink"/>
                </w:rPr>
                <w:t>https://www.virtuelle-ph.at/angebote-zu-lms-at/</w:t>
              </w:r>
            </w:hyperlink>
          </w:p>
        </w:tc>
      </w:tr>
      <w:tr w:rsidR="008617A3" w14:paraId="7D65359C" w14:textId="77777777" w:rsidTr="008617A3">
        <w:trPr>
          <w:tblCellSpacing w:w="15" w:type="dxa"/>
        </w:trPr>
        <w:tc>
          <w:tcPr>
            <w:tcW w:w="0" w:type="auto"/>
            <w:gridSpan w:val="2"/>
            <w:vAlign w:val="center"/>
            <w:hideMark/>
          </w:tcPr>
          <w:p w14:paraId="2FF51E33" w14:textId="77777777" w:rsidR="008617A3" w:rsidRDefault="008617A3">
            <w:r>
              <w:t xml:space="preserve">Einführungs-eLectures zur Nutzung von </w:t>
            </w:r>
            <w:r>
              <w:br/>
            </w:r>
            <w:r>
              <w:rPr>
                <w:b/>
                <w:bCs/>
              </w:rPr>
              <w:t>Office 365</w:t>
            </w:r>
          </w:p>
        </w:tc>
        <w:tc>
          <w:tcPr>
            <w:tcW w:w="0" w:type="auto"/>
            <w:vAlign w:val="center"/>
            <w:hideMark/>
          </w:tcPr>
          <w:p w14:paraId="699467F6" w14:textId="77777777" w:rsidR="008617A3" w:rsidRDefault="003C5995">
            <w:hyperlink r:id="rId28" w:tgtFrame="_blank" w:history="1">
              <w:r w:rsidR="008617A3">
                <w:rPr>
                  <w:rStyle w:val="Hyperlink"/>
                </w:rPr>
                <w:t>https://www.virtuelle-ph.at/angebote-zu-o365/</w:t>
              </w:r>
            </w:hyperlink>
          </w:p>
        </w:tc>
      </w:tr>
      <w:tr w:rsidR="008617A3" w14:paraId="4FC75306" w14:textId="77777777" w:rsidTr="008617A3">
        <w:trPr>
          <w:tblCellSpacing w:w="15" w:type="dxa"/>
        </w:trPr>
        <w:tc>
          <w:tcPr>
            <w:tcW w:w="0" w:type="auto"/>
            <w:gridSpan w:val="2"/>
            <w:vAlign w:val="center"/>
            <w:hideMark/>
          </w:tcPr>
          <w:p w14:paraId="2EC69B6F" w14:textId="77777777" w:rsidR="008617A3" w:rsidRDefault="008617A3">
            <w:r>
              <w:lastRenderedPageBreak/>
              <w:t xml:space="preserve">Einführungs-eLectures zur Nutzung von </w:t>
            </w:r>
            <w:r>
              <w:br/>
            </w:r>
            <w:r>
              <w:rPr>
                <w:b/>
                <w:bCs/>
              </w:rPr>
              <w:t>G Suite</w:t>
            </w:r>
          </w:p>
        </w:tc>
        <w:tc>
          <w:tcPr>
            <w:tcW w:w="0" w:type="auto"/>
            <w:vAlign w:val="center"/>
            <w:hideMark/>
          </w:tcPr>
          <w:p w14:paraId="1445AB3F" w14:textId="77777777" w:rsidR="008617A3" w:rsidRDefault="003C5995">
            <w:hyperlink r:id="rId29" w:tgtFrame="_blank" w:history="1">
              <w:r w:rsidR="008617A3">
                <w:rPr>
                  <w:rStyle w:val="Hyperlink"/>
                </w:rPr>
                <w:t>https://www.virtuelle-ph.at/an</w:t>
              </w:r>
            </w:hyperlink>
          </w:p>
        </w:tc>
      </w:tr>
    </w:tbl>
    <w:p w14:paraId="4D072735" w14:textId="77777777" w:rsidR="008617A3" w:rsidRPr="008617A3" w:rsidRDefault="008617A3" w:rsidP="008617A3">
      <w:pPr>
        <w:spacing w:after="0" w:line="240" w:lineRule="auto"/>
        <w:rPr>
          <w:rFonts w:ascii="Times New Roman" w:eastAsia="Times New Roman" w:hAnsi="Times New Roman" w:cs="Times New Roman"/>
          <w:sz w:val="24"/>
          <w:szCs w:val="24"/>
          <w:lang w:eastAsia="de-DE"/>
        </w:rPr>
      </w:pPr>
      <w:r w:rsidRPr="008617A3">
        <w:rPr>
          <w:rFonts w:ascii="Times New Roman" w:eastAsia="Times New Roman" w:hAnsi="Times New Roman" w:cs="Times New Roman"/>
          <w:sz w:val="24"/>
          <w:szCs w:val="24"/>
          <w:lang w:eastAsia="de-DE"/>
        </w:rPr>
        <w:t>Wofür steht </w:t>
      </w:r>
      <w:r w:rsidRPr="008617A3">
        <w:rPr>
          <w:rFonts w:ascii="Times New Roman" w:eastAsia="Times New Roman" w:hAnsi="Times New Roman" w:cs="Times New Roman"/>
          <w:b/>
          <w:bCs/>
          <w:sz w:val="24"/>
          <w:szCs w:val="24"/>
          <w:lang w:eastAsia="de-DE"/>
        </w:rPr>
        <w:t>meine Schule</w:t>
      </w:r>
      <w:r w:rsidRPr="008617A3">
        <w:rPr>
          <w:rFonts w:ascii="Times New Roman" w:eastAsia="Times New Roman" w:hAnsi="Times New Roman" w:cs="Times New Roman"/>
          <w:sz w:val="24"/>
          <w:szCs w:val="24"/>
          <w:lang w:eastAsia="de-DE"/>
        </w:rPr>
        <w:t xml:space="preserve">? </w:t>
      </w:r>
      <w:r w:rsidRPr="008617A3">
        <w:rPr>
          <w:rFonts w:ascii="Times New Roman" w:eastAsia="Times New Roman" w:hAnsi="Times New Roman" w:cs="Times New Roman"/>
          <w:sz w:val="24"/>
          <w:szCs w:val="24"/>
          <w:lang w:eastAsia="de-DE"/>
        </w:rPr>
        <w:br/>
        <w:t xml:space="preserve">Wie stelle ich mir an meiner Schule Lernen </w:t>
      </w:r>
      <w:r w:rsidRPr="008617A3">
        <w:rPr>
          <w:rFonts w:ascii="Times New Roman" w:eastAsia="Times New Roman" w:hAnsi="Times New Roman" w:cs="Times New Roman"/>
          <w:b/>
          <w:bCs/>
          <w:sz w:val="24"/>
          <w:szCs w:val="24"/>
          <w:lang w:eastAsia="de-DE"/>
        </w:rPr>
        <w:t>im Kontext der Digitalisierung</w:t>
      </w:r>
      <w:r w:rsidRPr="008617A3">
        <w:rPr>
          <w:rFonts w:ascii="Times New Roman" w:eastAsia="Times New Roman" w:hAnsi="Times New Roman" w:cs="Times New Roman"/>
          <w:sz w:val="24"/>
          <w:szCs w:val="24"/>
          <w:lang w:eastAsia="de-DE"/>
        </w:rPr>
        <w:t xml:space="preserve"> (künftig) vor?</w:t>
      </w:r>
    </w:p>
    <w:p w14:paraId="2677FA97" w14:textId="77777777" w:rsidR="008617A3" w:rsidRPr="008617A3" w:rsidRDefault="008617A3" w:rsidP="008617A3">
      <w:pPr>
        <w:spacing w:after="0" w:line="240" w:lineRule="auto"/>
        <w:rPr>
          <w:rFonts w:ascii="Times New Roman" w:eastAsia="Times New Roman" w:hAnsi="Times New Roman" w:cs="Times New Roman"/>
          <w:sz w:val="24"/>
          <w:szCs w:val="24"/>
          <w:lang w:eastAsia="de-DE"/>
        </w:rPr>
      </w:pPr>
    </w:p>
    <w:p w14:paraId="071D4F29" w14:textId="77777777" w:rsidR="008617A3" w:rsidRPr="008617A3" w:rsidRDefault="008617A3" w:rsidP="008617A3">
      <w:pPr>
        <w:spacing w:after="0" w:line="240" w:lineRule="auto"/>
        <w:rPr>
          <w:rFonts w:ascii="Times New Roman" w:eastAsia="Times New Roman" w:hAnsi="Times New Roman" w:cs="Times New Roman"/>
          <w:sz w:val="24"/>
          <w:szCs w:val="24"/>
          <w:lang w:eastAsia="de-DE"/>
        </w:rPr>
      </w:pPr>
      <w:r w:rsidRPr="008617A3">
        <w:rPr>
          <w:rFonts w:ascii="Times New Roman" w:eastAsia="Times New Roman" w:hAnsi="Times New Roman" w:cs="Times New Roman"/>
          <w:sz w:val="24"/>
          <w:szCs w:val="24"/>
          <w:lang w:eastAsia="de-DE"/>
        </w:rPr>
        <w:t xml:space="preserve">Welche </w:t>
      </w:r>
      <w:r w:rsidRPr="008617A3">
        <w:rPr>
          <w:rFonts w:ascii="Times New Roman" w:eastAsia="Times New Roman" w:hAnsi="Times New Roman" w:cs="Times New Roman"/>
          <w:b/>
          <w:bCs/>
          <w:sz w:val="24"/>
          <w:szCs w:val="24"/>
          <w:lang w:eastAsia="de-DE"/>
        </w:rPr>
        <w:t xml:space="preserve">Rahmenbedingungen </w:t>
      </w:r>
      <w:r w:rsidRPr="008617A3">
        <w:rPr>
          <w:rFonts w:ascii="Times New Roman" w:eastAsia="Times New Roman" w:hAnsi="Times New Roman" w:cs="Times New Roman"/>
          <w:sz w:val="24"/>
          <w:szCs w:val="24"/>
          <w:lang w:eastAsia="de-DE"/>
        </w:rPr>
        <w:t>sind vorhanden, um diese Ziele am Standort zu erreichen?</w:t>
      </w:r>
      <w:r w:rsidRPr="008617A3">
        <w:rPr>
          <w:rFonts w:ascii="Times New Roman" w:eastAsia="Times New Roman" w:hAnsi="Times New Roman" w:cs="Times New Roman"/>
          <w:sz w:val="24"/>
          <w:szCs w:val="24"/>
          <w:lang w:eastAsia="de-DE"/>
        </w:rPr>
        <w:br/>
        <w:t>Welche Rahmenbedingungen müssen erst geschaffen werden?</w:t>
      </w:r>
    </w:p>
    <w:p w14:paraId="3B487D51" w14:textId="77777777" w:rsidR="008617A3" w:rsidRDefault="008617A3" w:rsidP="008617A3">
      <w:pPr>
        <w:spacing w:after="0" w:line="240" w:lineRule="auto"/>
        <w:rPr>
          <w:rFonts w:ascii="Times New Roman" w:eastAsia="Times New Roman" w:hAnsi="Times New Roman" w:cs="Times New Roman"/>
          <w:sz w:val="24"/>
          <w:szCs w:val="24"/>
          <w:lang w:eastAsia="de-DE"/>
        </w:rPr>
      </w:pPr>
    </w:p>
    <w:p w14:paraId="7B4557DF" w14:textId="77777777" w:rsidR="008617A3" w:rsidRDefault="008617A3" w:rsidP="008617A3">
      <w:pPr>
        <w:spacing w:after="0" w:line="240" w:lineRule="auto"/>
        <w:rPr>
          <w:rFonts w:ascii="Times New Roman" w:eastAsia="Times New Roman" w:hAnsi="Times New Roman" w:cs="Times New Roman"/>
          <w:sz w:val="24"/>
          <w:szCs w:val="24"/>
          <w:lang w:eastAsia="de-DE"/>
        </w:rPr>
      </w:pPr>
      <w:r w:rsidRPr="008617A3">
        <w:rPr>
          <w:rFonts w:ascii="Times New Roman" w:eastAsia="Times New Roman" w:hAnsi="Times New Roman" w:cs="Times New Roman"/>
          <w:sz w:val="24"/>
          <w:szCs w:val="24"/>
          <w:lang w:eastAsia="de-DE"/>
        </w:rPr>
        <w:t>Wie gelingt es, an meiner Schule eine</w:t>
      </w:r>
      <w:r w:rsidRPr="008617A3">
        <w:rPr>
          <w:rFonts w:ascii="Times New Roman" w:eastAsia="Times New Roman" w:hAnsi="Times New Roman" w:cs="Times New Roman"/>
          <w:b/>
          <w:bCs/>
          <w:sz w:val="24"/>
          <w:szCs w:val="24"/>
          <w:lang w:eastAsia="de-DE"/>
        </w:rPr>
        <w:t xml:space="preserve"> sinnvolle Kombination an Lern- und Kommunikationsplattformen</w:t>
      </w:r>
      <w:r w:rsidRPr="008617A3">
        <w:rPr>
          <w:rFonts w:ascii="Times New Roman" w:eastAsia="Times New Roman" w:hAnsi="Times New Roman" w:cs="Times New Roman"/>
          <w:sz w:val="24"/>
          <w:szCs w:val="24"/>
          <w:lang w:eastAsia="de-DE"/>
        </w:rPr>
        <w:t>, in der es keine Doppelgleisigkeiten gibt, intensiver zu nutzen?</w:t>
      </w:r>
      <w:r w:rsidRPr="008617A3">
        <w:rPr>
          <w:rFonts w:ascii="Times New Roman" w:eastAsia="Times New Roman" w:hAnsi="Times New Roman" w:cs="Times New Roman"/>
          <w:sz w:val="24"/>
          <w:szCs w:val="24"/>
          <w:lang w:eastAsia="de-DE"/>
        </w:rPr>
        <w:br/>
      </w:r>
    </w:p>
    <w:p w14:paraId="676C179C" w14:textId="66FC61EB" w:rsidR="008617A3" w:rsidRPr="008617A3" w:rsidRDefault="008617A3" w:rsidP="008617A3">
      <w:pPr>
        <w:spacing w:after="0" w:line="240" w:lineRule="auto"/>
        <w:rPr>
          <w:rFonts w:ascii="Times New Roman" w:eastAsia="Times New Roman" w:hAnsi="Times New Roman" w:cs="Times New Roman"/>
          <w:sz w:val="24"/>
          <w:szCs w:val="24"/>
          <w:lang w:eastAsia="de-DE"/>
        </w:rPr>
      </w:pPr>
      <w:r w:rsidRPr="008617A3">
        <w:rPr>
          <w:rFonts w:ascii="Times New Roman" w:eastAsia="Times New Roman" w:hAnsi="Times New Roman" w:cs="Times New Roman"/>
          <w:sz w:val="24"/>
          <w:szCs w:val="24"/>
          <w:lang w:eastAsia="de-DE"/>
        </w:rPr>
        <w:t>Gibt es dazu bereits konkrete weitere Überlegungen?</w:t>
      </w:r>
    </w:p>
    <w:p w14:paraId="033EA564" w14:textId="4C57CD0B" w:rsidR="008617A3" w:rsidRPr="008617A3" w:rsidRDefault="003C5995" w:rsidP="008617A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r>
      <w:r w:rsidR="008617A3" w:rsidRPr="008617A3">
        <w:rPr>
          <w:rFonts w:ascii="Times New Roman" w:eastAsia="Times New Roman" w:hAnsi="Times New Roman" w:cs="Times New Roman"/>
          <w:sz w:val="24"/>
          <w:szCs w:val="24"/>
          <w:lang w:eastAsia="de-DE"/>
        </w:rPr>
        <w:t xml:space="preserve">Welche </w:t>
      </w:r>
      <w:r w:rsidR="008617A3" w:rsidRPr="008617A3">
        <w:rPr>
          <w:rFonts w:ascii="Times New Roman" w:eastAsia="Times New Roman" w:hAnsi="Times New Roman" w:cs="Times New Roman"/>
          <w:b/>
          <w:bCs/>
          <w:sz w:val="24"/>
          <w:szCs w:val="24"/>
          <w:lang w:eastAsia="de-DE"/>
        </w:rPr>
        <w:t>Potenziale</w:t>
      </w:r>
      <w:r w:rsidR="008617A3" w:rsidRPr="008617A3">
        <w:rPr>
          <w:rFonts w:ascii="Times New Roman" w:eastAsia="Times New Roman" w:hAnsi="Times New Roman" w:cs="Times New Roman"/>
          <w:sz w:val="24"/>
          <w:szCs w:val="24"/>
          <w:lang w:eastAsia="de-DE"/>
        </w:rPr>
        <w:t xml:space="preserve"> besitzen </w:t>
      </w:r>
      <w:r w:rsidR="008617A3" w:rsidRPr="008617A3">
        <w:rPr>
          <w:rFonts w:ascii="Times New Roman" w:eastAsia="Times New Roman" w:hAnsi="Times New Roman" w:cs="Times New Roman"/>
          <w:b/>
          <w:bCs/>
          <w:sz w:val="24"/>
          <w:szCs w:val="24"/>
          <w:lang w:eastAsia="de-DE"/>
        </w:rPr>
        <w:t xml:space="preserve">Lernplattformen </w:t>
      </w:r>
      <w:r w:rsidR="008617A3" w:rsidRPr="008617A3">
        <w:rPr>
          <w:rFonts w:ascii="Times New Roman" w:eastAsia="Times New Roman" w:hAnsi="Times New Roman" w:cs="Times New Roman"/>
          <w:sz w:val="24"/>
          <w:szCs w:val="24"/>
          <w:lang w:eastAsia="de-DE"/>
        </w:rPr>
        <w:t>für meinen Unterricht? </w:t>
      </w:r>
      <w:r w:rsidR="008617A3" w:rsidRPr="008617A3">
        <w:rPr>
          <w:rFonts w:ascii="Times New Roman" w:eastAsia="Times New Roman" w:hAnsi="Times New Roman" w:cs="Times New Roman"/>
          <w:sz w:val="24"/>
          <w:szCs w:val="24"/>
          <w:lang w:eastAsia="de-DE"/>
        </w:rPr>
        <w:br/>
        <w:t>Welche besonderen Herausforderungen ergeben sich dadurch?</w:t>
      </w:r>
    </w:p>
    <w:p w14:paraId="0B9B3CB0" w14:textId="77777777" w:rsidR="008617A3" w:rsidRDefault="008617A3" w:rsidP="008617A3">
      <w:pPr>
        <w:spacing w:after="0" w:line="240" w:lineRule="auto"/>
        <w:rPr>
          <w:rFonts w:ascii="Times New Roman" w:eastAsia="Times New Roman" w:hAnsi="Times New Roman" w:cs="Times New Roman"/>
          <w:sz w:val="24"/>
          <w:szCs w:val="24"/>
          <w:lang w:eastAsia="de-DE"/>
        </w:rPr>
      </w:pPr>
    </w:p>
    <w:p w14:paraId="6AC4062A" w14:textId="43C22F3E" w:rsidR="008617A3" w:rsidRPr="008617A3" w:rsidRDefault="008617A3" w:rsidP="008617A3">
      <w:pPr>
        <w:spacing w:after="0" w:line="240" w:lineRule="auto"/>
        <w:rPr>
          <w:rFonts w:ascii="Times New Roman" w:eastAsia="Times New Roman" w:hAnsi="Times New Roman" w:cs="Times New Roman"/>
          <w:sz w:val="24"/>
          <w:szCs w:val="24"/>
          <w:lang w:eastAsia="de-DE"/>
        </w:rPr>
      </w:pPr>
      <w:r w:rsidRPr="008617A3">
        <w:rPr>
          <w:rFonts w:ascii="Times New Roman" w:eastAsia="Times New Roman" w:hAnsi="Times New Roman" w:cs="Times New Roman"/>
          <w:sz w:val="24"/>
          <w:szCs w:val="24"/>
          <w:lang w:eastAsia="de-DE"/>
        </w:rPr>
        <w:t xml:space="preserve">Welche </w:t>
      </w:r>
      <w:r w:rsidRPr="008617A3">
        <w:rPr>
          <w:rFonts w:ascii="Times New Roman" w:eastAsia="Times New Roman" w:hAnsi="Times New Roman" w:cs="Times New Roman"/>
          <w:b/>
          <w:bCs/>
          <w:sz w:val="24"/>
          <w:szCs w:val="24"/>
          <w:lang w:eastAsia="de-DE"/>
        </w:rPr>
        <w:t xml:space="preserve">digitalen Lerninhalte </w:t>
      </w:r>
      <w:r w:rsidRPr="008617A3">
        <w:rPr>
          <w:rFonts w:ascii="Times New Roman" w:eastAsia="Times New Roman" w:hAnsi="Times New Roman" w:cs="Times New Roman"/>
          <w:sz w:val="24"/>
          <w:szCs w:val="24"/>
          <w:lang w:eastAsia="de-DE"/>
        </w:rPr>
        <w:t>unterstützen meine Unterrichtsarbeit? </w:t>
      </w:r>
      <w:r w:rsidRPr="008617A3">
        <w:rPr>
          <w:rFonts w:ascii="Times New Roman" w:eastAsia="Times New Roman" w:hAnsi="Times New Roman" w:cs="Times New Roman"/>
          <w:sz w:val="24"/>
          <w:szCs w:val="24"/>
          <w:lang w:eastAsia="de-DE"/>
        </w:rPr>
        <w:br/>
        <w:t>Welchen Effekt erzielen sie?</w:t>
      </w:r>
    </w:p>
    <w:p w14:paraId="3B4736D0" w14:textId="77777777" w:rsidR="008617A3" w:rsidRDefault="008617A3" w:rsidP="008617A3">
      <w:pPr>
        <w:spacing w:after="0" w:line="240" w:lineRule="auto"/>
        <w:rPr>
          <w:rFonts w:ascii="Times New Roman" w:eastAsia="Times New Roman" w:hAnsi="Times New Roman" w:cs="Times New Roman"/>
          <w:sz w:val="24"/>
          <w:szCs w:val="24"/>
          <w:lang w:eastAsia="de-DE"/>
        </w:rPr>
      </w:pPr>
    </w:p>
    <w:p w14:paraId="20E09B3B" w14:textId="3F7D0C21" w:rsidR="008617A3" w:rsidRPr="008617A3" w:rsidRDefault="008617A3" w:rsidP="008617A3">
      <w:pPr>
        <w:spacing w:after="0" w:line="240" w:lineRule="auto"/>
        <w:rPr>
          <w:rFonts w:ascii="Times New Roman" w:eastAsia="Times New Roman" w:hAnsi="Times New Roman" w:cs="Times New Roman"/>
          <w:sz w:val="24"/>
          <w:szCs w:val="24"/>
          <w:lang w:eastAsia="de-DE"/>
        </w:rPr>
      </w:pPr>
      <w:r w:rsidRPr="008617A3">
        <w:rPr>
          <w:rFonts w:ascii="Times New Roman" w:eastAsia="Times New Roman" w:hAnsi="Times New Roman" w:cs="Times New Roman"/>
          <w:sz w:val="24"/>
          <w:szCs w:val="24"/>
          <w:lang w:eastAsia="de-DE"/>
        </w:rPr>
        <w:t>Nach welchen Kriterien wähle ich</w:t>
      </w:r>
      <w:r w:rsidRPr="008617A3">
        <w:rPr>
          <w:rFonts w:ascii="Times New Roman" w:eastAsia="Times New Roman" w:hAnsi="Times New Roman" w:cs="Times New Roman"/>
          <w:b/>
          <w:bCs/>
          <w:sz w:val="24"/>
          <w:szCs w:val="24"/>
          <w:lang w:eastAsia="de-DE"/>
        </w:rPr>
        <w:t xml:space="preserve"> Apps und Onlinetools </w:t>
      </w:r>
      <w:r w:rsidRPr="008617A3">
        <w:rPr>
          <w:rFonts w:ascii="Times New Roman" w:eastAsia="Times New Roman" w:hAnsi="Times New Roman" w:cs="Times New Roman"/>
          <w:sz w:val="24"/>
          <w:szCs w:val="24"/>
          <w:lang w:eastAsia="de-DE"/>
        </w:rPr>
        <w:t>für die Unterrichtsarbeit aus?</w:t>
      </w:r>
    </w:p>
    <w:p w14:paraId="6D094B4B" w14:textId="77777777" w:rsidR="008617A3" w:rsidRDefault="008617A3" w:rsidP="008617A3">
      <w:pPr>
        <w:spacing w:after="0" w:line="240" w:lineRule="auto"/>
        <w:rPr>
          <w:rFonts w:ascii="Times New Roman" w:eastAsia="Times New Roman" w:hAnsi="Times New Roman" w:cs="Times New Roman"/>
          <w:sz w:val="24"/>
          <w:szCs w:val="24"/>
          <w:lang w:eastAsia="de-DE"/>
        </w:rPr>
      </w:pPr>
    </w:p>
    <w:p w14:paraId="0F7F2AB7" w14:textId="77777777" w:rsidR="008617A3" w:rsidRDefault="008617A3" w:rsidP="008617A3">
      <w:pPr>
        <w:spacing w:after="0" w:line="240" w:lineRule="auto"/>
        <w:rPr>
          <w:rFonts w:ascii="Times New Roman" w:eastAsia="Times New Roman" w:hAnsi="Times New Roman" w:cs="Times New Roman"/>
          <w:sz w:val="24"/>
          <w:szCs w:val="24"/>
          <w:lang w:eastAsia="de-DE"/>
        </w:rPr>
      </w:pPr>
      <w:r w:rsidRPr="008617A3">
        <w:rPr>
          <w:rFonts w:ascii="Times New Roman" w:eastAsia="Times New Roman" w:hAnsi="Times New Roman" w:cs="Times New Roman"/>
          <w:sz w:val="24"/>
          <w:szCs w:val="24"/>
          <w:lang w:eastAsia="de-DE"/>
        </w:rPr>
        <w:t xml:space="preserve">Welche </w:t>
      </w:r>
      <w:r w:rsidRPr="008617A3">
        <w:rPr>
          <w:rFonts w:ascii="Times New Roman" w:eastAsia="Times New Roman" w:hAnsi="Times New Roman" w:cs="Times New Roman"/>
          <w:b/>
          <w:bCs/>
          <w:sz w:val="24"/>
          <w:szCs w:val="24"/>
          <w:lang w:eastAsia="de-DE"/>
        </w:rPr>
        <w:t xml:space="preserve">Bedürfnisse </w:t>
      </w:r>
      <w:r w:rsidRPr="008617A3">
        <w:rPr>
          <w:rFonts w:ascii="Times New Roman" w:eastAsia="Times New Roman" w:hAnsi="Times New Roman" w:cs="Times New Roman"/>
          <w:sz w:val="24"/>
          <w:szCs w:val="24"/>
          <w:lang w:eastAsia="de-DE"/>
        </w:rPr>
        <w:t xml:space="preserve">besitzen meine </w:t>
      </w:r>
      <w:r w:rsidRPr="008617A3">
        <w:rPr>
          <w:rFonts w:ascii="Times New Roman" w:eastAsia="Times New Roman" w:hAnsi="Times New Roman" w:cs="Times New Roman"/>
          <w:b/>
          <w:bCs/>
          <w:sz w:val="24"/>
          <w:szCs w:val="24"/>
          <w:lang w:eastAsia="de-DE"/>
        </w:rPr>
        <w:t>Schüler_innen</w:t>
      </w:r>
      <w:r w:rsidRPr="008617A3">
        <w:rPr>
          <w:rFonts w:ascii="Times New Roman" w:eastAsia="Times New Roman" w:hAnsi="Times New Roman" w:cs="Times New Roman"/>
          <w:sz w:val="24"/>
          <w:szCs w:val="24"/>
          <w:lang w:eastAsia="de-DE"/>
        </w:rPr>
        <w:t xml:space="preserve"> beim Lernen mit und durch digitale Medien?</w:t>
      </w:r>
    </w:p>
    <w:p w14:paraId="0C738A5F" w14:textId="6A029A56" w:rsidR="008617A3" w:rsidRPr="008617A3" w:rsidRDefault="008617A3" w:rsidP="008617A3">
      <w:pPr>
        <w:spacing w:after="0" w:line="240" w:lineRule="auto"/>
        <w:rPr>
          <w:rFonts w:ascii="Times New Roman" w:eastAsia="Times New Roman" w:hAnsi="Times New Roman" w:cs="Times New Roman"/>
          <w:sz w:val="24"/>
          <w:szCs w:val="24"/>
          <w:lang w:eastAsia="de-DE"/>
        </w:rPr>
      </w:pPr>
      <w:r w:rsidRPr="008617A3">
        <w:rPr>
          <w:rFonts w:ascii="Times New Roman" w:eastAsia="Times New Roman" w:hAnsi="Times New Roman" w:cs="Times New Roman"/>
          <w:noProof/>
          <w:sz w:val="24"/>
          <w:szCs w:val="24"/>
          <w:lang w:eastAsia="de-DE"/>
        </w:rPr>
        <mc:AlternateContent>
          <mc:Choice Requires="wps">
            <w:drawing>
              <wp:inline distT="0" distB="0" distL="0" distR="0" wp14:anchorId="767A4DCA" wp14:editId="4BADEA4E">
                <wp:extent cx="190500" cy="190500"/>
                <wp:effectExtent l="0" t="0" r="0" b="0"/>
                <wp:docPr id="1" name="AutoShape 2516"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300D2" id="AutoShape 2516" o:spid="_x0000_s1026" alt="symbolbild"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Di22oN9QEAANoDAAAOAAAAAAAAAAAAAAAAAC4CAABkcnMvZTJv&#10;RG9jLnhtbFBLAQItABQABgAIAAAAIQDzERwn2AAAAAMBAAAPAAAAAAAAAAAAAAAAAE8EAABkcnMv&#10;ZG93bnJldi54bWxQSwUGAAAAAAQABADzAAAAVAUAAAAA&#10;" filled="f" stroked="f">
                <o:lock v:ext="edit" aspectratio="t"/>
                <w10:anchorlock/>
              </v:rect>
            </w:pict>
          </mc:Fallback>
        </mc:AlternateContent>
      </w:r>
    </w:p>
    <w:p w14:paraId="47900E17" w14:textId="63BDF1A5" w:rsidR="008617A3" w:rsidRDefault="008617A3" w:rsidP="008617A3">
      <w:pPr>
        <w:spacing w:after="0" w:line="240" w:lineRule="auto"/>
        <w:rPr>
          <w:rFonts w:ascii="Times New Roman" w:eastAsia="Times New Roman" w:hAnsi="Times New Roman" w:cs="Times New Roman"/>
          <w:sz w:val="24"/>
          <w:szCs w:val="24"/>
          <w:lang w:eastAsia="de-DE"/>
        </w:rPr>
      </w:pPr>
      <w:r w:rsidRPr="008617A3">
        <w:rPr>
          <w:rFonts w:ascii="Times New Roman" w:eastAsia="Times New Roman" w:hAnsi="Times New Roman" w:cs="Times New Roman"/>
          <w:sz w:val="24"/>
          <w:szCs w:val="24"/>
          <w:lang w:eastAsia="de-DE"/>
        </w:rPr>
        <w:t xml:space="preserve">Welche </w:t>
      </w:r>
      <w:r w:rsidRPr="008617A3">
        <w:rPr>
          <w:rFonts w:ascii="Times New Roman" w:eastAsia="Times New Roman" w:hAnsi="Times New Roman" w:cs="Times New Roman"/>
          <w:b/>
          <w:bCs/>
          <w:sz w:val="24"/>
          <w:szCs w:val="24"/>
          <w:lang w:eastAsia="de-DE"/>
        </w:rPr>
        <w:t xml:space="preserve">Kompetenzen </w:t>
      </w:r>
      <w:r w:rsidRPr="008617A3">
        <w:rPr>
          <w:rFonts w:ascii="Times New Roman" w:eastAsia="Times New Roman" w:hAnsi="Times New Roman" w:cs="Times New Roman"/>
          <w:sz w:val="24"/>
          <w:szCs w:val="24"/>
          <w:lang w:eastAsia="de-DE"/>
        </w:rPr>
        <w:t xml:space="preserve">kann ich in meinem Unterricht </w:t>
      </w:r>
      <w:r w:rsidRPr="008617A3">
        <w:rPr>
          <w:rFonts w:ascii="Times New Roman" w:eastAsia="Times New Roman" w:hAnsi="Times New Roman" w:cs="Times New Roman"/>
          <w:b/>
          <w:bCs/>
          <w:sz w:val="24"/>
          <w:szCs w:val="24"/>
          <w:lang w:eastAsia="de-DE"/>
        </w:rPr>
        <w:t>mit Lernplattformen besser als bisher fördern</w:t>
      </w:r>
      <w:r w:rsidRPr="008617A3">
        <w:rPr>
          <w:rFonts w:ascii="Times New Roman" w:eastAsia="Times New Roman" w:hAnsi="Times New Roman" w:cs="Times New Roman"/>
          <w:sz w:val="24"/>
          <w:szCs w:val="24"/>
          <w:lang w:eastAsia="de-DE"/>
        </w:rPr>
        <w:t>?</w:t>
      </w:r>
    </w:p>
    <w:p w14:paraId="08EC33F7" w14:textId="0077BCB2" w:rsidR="00751E31" w:rsidRDefault="00751E31" w:rsidP="008617A3">
      <w:pPr>
        <w:spacing w:after="0" w:line="240" w:lineRule="auto"/>
        <w:rPr>
          <w:rFonts w:ascii="Times New Roman" w:eastAsia="Times New Roman" w:hAnsi="Times New Roman" w:cs="Times New Roman"/>
          <w:sz w:val="24"/>
          <w:szCs w:val="24"/>
          <w:lang w:eastAsia="de-DE"/>
        </w:rPr>
      </w:pPr>
    </w:p>
    <w:p w14:paraId="0C8EB74F" w14:textId="68FCD305" w:rsidR="00165FEE" w:rsidRDefault="00165FEE" w:rsidP="008617A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MODUL 2</w:t>
      </w:r>
    </w:p>
    <w:p w14:paraId="58C7F659" w14:textId="7311E33D" w:rsidR="00165FEE" w:rsidRDefault="00165FEE" w:rsidP="008617A3">
      <w:pPr>
        <w:spacing w:after="0" w:line="240" w:lineRule="auto"/>
        <w:rPr>
          <w:rFonts w:ascii="Times New Roman" w:eastAsia="Times New Roman" w:hAnsi="Times New Roman" w:cs="Times New Roman"/>
          <w:sz w:val="24"/>
          <w:szCs w:val="24"/>
          <w:lang w:eastAsia="de-DE"/>
        </w:rPr>
      </w:pPr>
      <w:r>
        <w:rPr>
          <w:rFonts w:ascii="Arial" w:hAnsi="Arial" w:cs="Arial"/>
          <w:color w:val="030303"/>
          <w:sz w:val="21"/>
          <w:szCs w:val="21"/>
          <w:shd w:val="clear" w:color="auto" w:fill="F9F9F9"/>
        </w:rPr>
        <w:t>Modul 2: Content finden und bereitstellen Das Internet bietet unendliche Ressourcen, es bleibt jedoch das Problem der Auswahl. Dieses Video hilft dabei, Content … • zu finden • auszuwählen und • zur Verfügung zu stellen</w:t>
      </w:r>
    </w:p>
    <w:p w14:paraId="4F0FD5EA" w14:textId="2D8E536B" w:rsidR="00751E31" w:rsidRDefault="00751E31" w:rsidP="008617A3">
      <w:pPr>
        <w:spacing w:after="0" w:line="240" w:lineRule="auto"/>
        <w:rPr>
          <w:rFonts w:ascii="Times New Roman" w:eastAsia="Times New Roman" w:hAnsi="Times New Roman" w:cs="Times New Roman"/>
          <w:sz w:val="24"/>
          <w:szCs w:val="24"/>
          <w:lang w:eastAsia="de-DE"/>
        </w:rPr>
      </w:pPr>
    </w:p>
    <w:p w14:paraId="290A6CF1" w14:textId="5A3E89E7" w:rsidR="00751E31" w:rsidRDefault="00751E31" w:rsidP="00751E31">
      <w:pPr>
        <w:pStyle w:val="berschrift3"/>
        <w:spacing w:before="0" w:beforeAutospacing="0"/>
        <w:jc w:val="center"/>
        <w:rPr>
          <w:b w:val="0"/>
          <w:bCs w:val="0"/>
          <w:sz w:val="24"/>
          <w:szCs w:val="24"/>
        </w:rPr>
      </w:pPr>
      <w:r>
        <w:rPr>
          <w:rFonts w:ascii="Source Sans Pro" w:hAnsi="Source Sans Pro"/>
          <w:b w:val="0"/>
          <w:bCs w:val="0"/>
          <w:sz w:val="42"/>
          <w:szCs w:val="42"/>
        </w:rPr>
        <w:t>Die Lernenden ... </w:t>
      </w:r>
    </w:p>
    <w:p w14:paraId="3D753F0C" w14:textId="77777777" w:rsidR="00751E31" w:rsidRDefault="00751E31" w:rsidP="00751E31">
      <w:r>
        <w:t>können einschlägige Contentplattformen für ihren Unterricht benennen.</w:t>
      </w:r>
    </w:p>
    <w:p w14:paraId="6B88731F" w14:textId="77777777" w:rsidR="00751E31" w:rsidRDefault="00751E31" w:rsidP="00751E31">
      <w:r>
        <w:t>können Inhalte adäquat für ihren Unterricht auswählen.</w:t>
      </w:r>
    </w:p>
    <w:p w14:paraId="0642CC17" w14:textId="77777777" w:rsidR="00751E31" w:rsidRDefault="00751E31" w:rsidP="00751E31">
      <w:r>
        <w:t>können Materialien in Hinblick auf ihre didaktische Verwendung beurteilen.</w:t>
      </w:r>
    </w:p>
    <w:p w14:paraId="4262F366" w14:textId="77777777" w:rsidR="00751E31" w:rsidRDefault="00751E31" w:rsidP="00751E31">
      <w:r>
        <w:t>kennen relevante Gesetzeslagen in Bezug auf Urheberrecht.</w:t>
      </w:r>
    </w:p>
    <w:p w14:paraId="435DDC45" w14:textId="28EB82AC" w:rsidR="00751E31" w:rsidRDefault="00751E31" w:rsidP="00751E31">
      <w:r>
        <w:t>können eigens erstellte Materialien als freie Bildungsressource (OER) definieren, sie kennen unterschiedliche freie Lizenzierungsmöglichkeiten und können Creative-Commons-Lizenzen für ihre Zwecke verwenden.</w:t>
      </w:r>
      <w:r>
        <w:rPr>
          <w:noProof/>
        </w:rPr>
        <mc:AlternateContent>
          <mc:Choice Requires="wps">
            <w:drawing>
              <wp:inline distT="0" distB="0" distL="0" distR="0" wp14:anchorId="07497FA1" wp14:editId="5ED2C189">
                <wp:extent cx="190500" cy="190500"/>
                <wp:effectExtent l="0" t="0" r="0" b="0"/>
                <wp:docPr id="10" name="Rechteck 10"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335D9" id="Rechteck 10" o:spid="_x0000_s1026" alt="symbolbild"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Dba77T9QEAANgDAAAOAAAAAAAAAAAAAAAAAC4CAABkcnMvZTJv&#10;RG9jLnhtbFBLAQItABQABgAIAAAAIQDzERwn2AAAAAMBAAAPAAAAAAAAAAAAAAAAAE8EAABkcnMv&#10;ZG93bnJldi54bWxQSwUGAAAAAAQABADzAAAAVAUAAAAA&#10;" filled="f" stroked="f">
                <o:lock v:ext="edit" aspectratio="t"/>
                <w10:anchorlock/>
              </v:rect>
            </w:pict>
          </mc:Fallback>
        </mc:AlternateContent>
      </w:r>
    </w:p>
    <w:p w14:paraId="375867C6" w14:textId="6E00CA36" w:rsidR="00751E31" w:rsidRDefault="00751E31" w:rsidP="00751E31">
      <w:r>
        <w:t>können auf Basis dessen Materialien digital zur Verfügung stellen.</w:t>
      </w:r>
      <w:r>
        <w:rPr>
          <w:noProof/>
        </w:rPr>
        <mc:AlternateContent>
          <mc:Choice Requires="wps">
            <w:drawing>
              <wp:inline distT="0" distB="0" distL="0" distR="0" wp14:anchorId="29B1E9DA" wp14:editId="40D0C233">
                <wp:extent cx="190500" cy="190500"/>
                <wp:effectExtent l="0" t="0" r="0" b="0"/>
                <wp:docPr id="9" name="Rechteck 9"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C94BBE" id="Rechteck 9" o:spid="_x0000_s1026" alt="symbolbild"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" filled="f" stroked="f">
                <o:lock v:ext="edit" aspectratio="t"/>
                <w10:anchorlock/>
              </v:rect>
            </w:pict>
          </mc:Fallback>
        </mc:AlternateContent>
      </w:r>
    </w:p>
    <w:p w14:paraId="5591E9F4" w14:textId="014F272B" w:rsidR="00751E31" w:rsidRDefault="00751E31" w:rsidP="00751E31">
      <w:r>
        <w:lastRenderedPageBreak/>
        <w:t>können einschätzen, ob und wie Medien in Lehr- und Lernprozessen sinnvoll genutzt werden können.</w:t>
      </w:r>
    </w:p>
    <w:p w14:paraId="549E4083" w14:textId="561DBBA7" w:rsidR="00165FEE" w:rsidRDefault="00165FEE" w:rsidP="00751E31"/>
    <w:p w14:paraId="21299D07" w14:textId="2431883D" w:rsidR="00165FEE" w:rsidRPr="00165FEE" w:rsidRDefault="00165FEE" w:rsidP="00165FEE">
      <w:pPr>
        <w:spacing w:after="0" w:line="240" w:lineRule="auto"/>
        <w:rPr>
          <w:rFonts w:ascii="Times New Roman" w:eastAsia="Times New Roman" w:hAnsi="Times New Roman" w:cs="Times New Roman"/>
          <w:sz w:val="24"/>
          <w:szCs w:val="24"/>
          <w:lang w:eastAsia="de-DE"/>
        </w:rPr>
      </w:pPr>
      <w:r w:rsidRPr="00165FEE">
        <w:rPr>
          <w:rFonts w:ascii="Source Sans Pro" w:eastAsia="Times New Roman" w:hAnsi="Source Sans Pro" w:cs="Times New Roman"/>
          <w:b/>
          <w:bCs/>
          <w:color w:val="3A3A3A"/>
          <w:sz w:val="24"/>
          <w:szCs w:val="24"/>
          <w:shd w:val="clear" w:color="auto" w:fill="FFFFFF"/>
          <w:lang w:eastAsia="de-DE"/>
        </w:rPr>
        <w:t>Video 3: </w:t>
      </w:r>
      <w:r w:rsidRPr="00165FEE">
        <w:rPr>
          <w:rFonts w:ascii="Source Sans Pro" w:eastAsia="Times New Roman" w:hAnsi="Source Sans Pro" w:cs="Times New Roman"/>
          <w:color w:val="3A3A3A"/>
          <w:sz w:val="24"/>
          <w:szCs w:val="24"/>
          <w:shd w:val="clear" w:color="auto" w:fill="FFFFFF"/>
          <w:lang w:eastAsia="de-DE"/>
        </w:rPr>
        <w:t>Das Internet bietet unendliche Ressourcen, es bleibt jedoch das Problem der Auswahl. Dieses Video wirft grundsätzliche Fragen auf, wenn es darum geht, Content …</w:t>
      </w:r>
    </w:p>
    <w:p w14:paraId="5479DEBF" w14:textId="77777777" w:rsidR="00165FEE" w:rsidRPr="00165FEE" w:rsidRDefault="00165FEE" w:rsidP="00165FEE">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A3A3A"/>
          <w:sz w:val="24"/>
          <w:szCs w:val="24"/>
          <w:lang w:eastAsia="de-DE"/>
        </w:rPr>
      </w:pPr>
      <w:r w:rsidRPr="00165FEE">
        <w:rPr>
          <w:rFonts w:ascii="Source Sans Pro" w:eastAsia="Times New Roman" w:hAnsi="Source Sans Pro" w:cs="Times New Roman"/>
          <w:color w:val="3A3A3A"/>
          <w:sz w:val="24"/>
          <w:szCs w:val="24"/>
          <w:lang w:eastAsia="de-DE"/>
        </w:rPr>
        <w:t>zu finden</w:t>
      </w:r>
    </w:p>
    <w:p w14:paraId="626330FB" w14:textId="77777777" w:rsidR="00165FEE" w:rsidRPr="00165FEE" w:rsidRDefault="00165FEE" w:rsidP="00165FEE">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A3A3A"/>
          <w:sz w:val="24"/>
          <w:szCs w:val="24"/>
          <w:lang w:eastAsia="de-DE"/>
        </w:rPr>
      </w:pPr>
      <w:r w:rsidRPr="00165FEE">
        <w:rPr>
          <w:rFonts w:ascii="Source Sans Pro" w:eastAsia="Times New Roman" w:hAnsi="Source Sans Pro" w:cs="Times New Roman"/>
          <w:color w:val="3A3A3A"/>
          <w:sz w:val="24"/>
          <w:szCs w:val="24"/>
          <w:lang w:eastAsia="de-DE"/>
        </w:rPr>
        <w:t>auszuwählen und</w:t>
      </w:r>
    </w:p>
    <w:p w14:paraId="125B0718" w14:textId="1B444136" w:rsidR="00165FEE" w:rsidRDefault="00165FEE" w:rsidP="00165FEE">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A3A3A"/>
          <w:sz w:val="24"/>
          <w:szCs w:val="24"/>
          <w:lang w:eastAsia="de-DE"/>
        </w:rPr>
      </w:pPr>
      <w:r w:rsidRPr="00165FEE">
        <w:rPr>
          <w:rFonts w:ascii="Source Sans Pro" w:eastAsia="Times New Roman" w:hAnsi="Source Sans Pro" w:cs="Times New Roman"/>
          <w:color w:val="3A3A3A"/>
          <w:sz w:val="24"/>
          <w:szCs w:val="24"/>
          <w:lang w:eastAsia="de-DE"/>
        </w:rPr>
        <w:t>zur Verfügung zu stellen.</w:t>
      </w:r>
    </w:p>
    <w:p w14:paraId="24867F2C" w14:textId="1F70D3E4" w:rsidR="00165FEE" w:rsidRDefault="003C5995" w:rsidP="00165FEE">
      <w:pPr>
        <w:shd w:val="clear" w:color="auto" w:fill="FFFFFF"/>
        <w:spacing w:before="100" w:beforeAutospacing="1" w:after="100" w:afterAutospacing="1" w:line="240" w:lineRule="auto"/>
      </w:pPr>
      <w:hyperlink r:id="rId30" w:history="1">
        <w:r w:rsidR="00165FEE">
          <w:rPr>
            <w:rStyle w:val="Hyperlink"/>
          </w:rPr>
          <w:t>https://www.youtube.com/watch?v=nNOQOkK7l5A</w:t>
        </w:r>
      </w:hyperlink>
    </w:p>
    <w:p w14:paraId="642809D2" w14:textId="107545A3" w:rsidR="00841E11" w:rsidRPr="00841E11" w:rsidRDefault="00841E11" w:rsidP="00841E11">
      <w:pPr>
        <w:spacing w:after="0" w:line="240" w:lineRule="auto"/>
        <w:rPr>
          <w:rFonts w:ascii="Times New Roman" w:eastAsia="Times New Roman" w:hAnsi="Times New Roman" w:cs="Times New Roman"/>
          <w:sz w:val="24"/>
          <w:szCs w:val="24"/>
          <w:lang w:eastAsia="de-DE"/>
        </w:rPr>
      </w:pPr>
      <w:r w:rsidRPr="00841E11">
        <w:rPr>
          <w:rFonts w:ascii="Source Sans Pro" w:eastAsia="Times New Roman" w:hAnsi="Source Sans Pro" w:cs="Times New Roman"/>
          <w:b/>
          <w:bCs/>
          <w:color w:val="3A3A3A"/>
          <w:sz w:val="24"/>
          <w:szCs w:val="24"/>
          <w:shd w:val="clear" w:color="auto" w:fill="FFFFFF"/>
          <w:lang w:eastAsia="de-DE"/>
        </w:rPr>
        <w:t>Video 4: </w:t>
      </w:r>
      <w:r w:rsidRPr="00841E11">
        <w:rPr>
          <w:rFonts w:ascii="Source Sans Pro" w:eastAsia="Times New Roman" w:hAnsi="Source Sans Pro" w:cs="Times New Roman"/>
          <w:color w:val="3A3A3A"/>
          <w:sz w:val="24"/>
          <w:szCs w:val="24"/>
          <w:shd w:val="clear" w:color="auto" w:fill="FFFFFF"/>
          <w:lang w:eastAsia="de-DE"/>
        </w:rPr>
        <w:t>Nicht alles, was man findet, kann auch genutzt werden. Im folgenden Video werden dieses Aspekte aufgegriffen:</w:t>
      </w:r>
    </w:p>
    <w:p w14:paraId="6F0DA476" w14:textId="77777777" w:rsidR="00841E11" w:rsidRPr="00841E11" w:rsidRDefault="00841E11" w:rsidP="00841E11">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A3A3A"/>
          <w:sz w:val="24"/>
          <w:szCs w:val="24"/>
          <w:lang w:eastAsia="de-DE"/>
        </w:rPr>
      </w:pPr>
      <w:r w:rsidRPr="00841E11">
        <w:rPr>
          <w:rFonts w:ascii="Source Sans Pro" w:eastAsia="Times New Roman" w:hAnsi="Source Sans Pro" w:cs="Times New Roman"/>
          <w:color w:val="3A3A3A"/>
          <w:sz w:val="24"/>
          <w:szCs w:val="24"/>
          <w:lang w:eastAsia="de-DE"/>
        </w:rPr>
        <w:t>Urheberrecht im schulischen Kontext</w:t>
      </w:r>
    </w:p>
    <w:p w14:paraId="796B47A3" w14:textId="7DFD34FC" w:rsidR="00841E11" w:rsidRDefault="00841E11" w:rsidP="00841E11">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A3A3A"/>
          <w:sz w:val="24"/>
          <w:szCs w:val="24"/>
          <w:lang w:eastAsia="de-DE"/>
        </w:rPr>
      </w:pPr>
      <w:r w:rsidRPr="00841E11">
        <w:rPr>
          <w:rFonts w:ascii="Source Sans Pro" w:eastAsia="Times New Roman" w:hAnsi="Source Sans Pro" w:cs="Times New Roman"/>
          <w:color w:val="3A3A3A"/>
          <w:sz w:val="24"/>
          <w:szCs w:val="24"/>
          <w:lang w:eastAsia="de-DE"/>
        </w:rPr>
        <w:t>OER und Creative Commons</w:t>
      </w:r>
    </w:p>
    <w:p w14:paraId="75E69F48" w14:textId="5ABE1B13" w:rsidR="00841E11" w:rsidRDefault="003C5995" w:rsidP="00841E11">
      <w:pPr>
        <w:shd w:val="clear" w:color="auto" w:fill="FFFFFF"/>
        <w:spacing w:before="100" w:beforeAutospacing="1" w:after="100" w:afterAutospacing="1" w:line="240" w:lineRule="auto"/>
      </w:pPr>
      <w:hyperlink r:id="rId31" w:history="1">
        <w:r w:rsidR="00841E11">
          <w:rPr>
            <w:rStyle w:val="Hyperlink"/>
          </w:rPr>
          <w:t>https://www.youtube.com/watch?v=VE_jjXK0KmQ</w:t>
        </w:r>
      </w:hyperlink>
    </w:p>
    <w:p w14:paraId="4A2187BC" w14:textId="03611D5A" w:rsidR="000B39A6" w:rsidRDefault="000B39A6" w:rsidP="00841E11">
      <w:pPr>
        <w:shd w:val="clear" w:color="auto" w:fill="FFFFFF"/>
        <w:spacing w:before="100" w:beforeAutospacing="1" w:after="100" w:afterAutospacing="1" w:line="240" w:lineRule="auto"/>
      </w:pPr>
    </w:p>
    <w:p w14:paraId="6F037FF6" w14:textId="77777777" w:rsidR="000B39A6" w:rsidRDefault="000B39A6" w:rsidP="000B39A6">
      <w:pPr>
        <w:pStyle w:val="berschrift5"/>
        <w:shd w:val="clear" w:color="auto" w:fill="1670CC"/>
        <w:spacing w:before="0"/>
        <w:rPr>
          <w:rFonts w:ascii="Source Sans Pro" w:hAnsi="Source Sans Pro"/>
          <w:color w:val="FFFFFF"/>
          <w:sz w:val="30"/>
          <w:szCs w:val="30"/>
        </w:rPr>
      </w:pPr>
      <w:r>
        <w:rPr>
          <w:rFonts w:ascii="Source Sans Pro" w:hAnsi="Source Sans Pro"/>
          <w:b/>
          <w:bCs/>
          <w:color w:val="FFFFFF"/>
          <w:sz w:val="30"/>
          <w:szCs w:val="30"/>
        </w:rPr>
        <w:t>Weiterführende Ressourcen Modul 2</w:t>
      </w:r>
    </w:p>
    <w:p w14:paraId="7450E871" w14:textId="77777777" w:rsidR="000B39A6" w:rsidRDefault="000B39A6" w:rsidP="000B39A6">
      <w:pPr>
        <w:shd w:val="clear" w:color="auto" w:fill="1670CC"/>
        <w:jc w:val="right"/>
        <w:rPr>
          <w:rFonts w:ascii="Source Sans Pro" w:hAnsi="Source Sans Pro"/>
          <w:color w:val="FFFFFF"/>
          <w:sz w:val="24"/>
          <w:szCs w:val="24"/>
        </w:rPr>
      </w:pPr>
      <w:r>
        <w:rPr>
          <w:rFonts w:ascii="Source Sans Pro" w:hAnsi="Source Sans Pro"/>
          <w:color w:val="FFFFFF"/>
        </w:rPr>
        <w:t>×</w:t>
      </w:r>
    </w:p>
    <w:p w14:paraId="093978AA" w14:textId="77777777" w:rsidR="000B39A6" w:rsidRDefault="000B39A6" w:rsidP="000B39A6">
      <w:pPr>
        <w:pStyle w:val="berschrift4"/>
        <w:spacing w:before="0"/>
        <w:rPr>
          <w:rFonts w:ascii="Source Sans Pro" w:hAnsi="Source Sans Pro"/>
          <w:color w:val="3A3A3A"/>
          <w:sz w:val="36"/>
          <w:szCs w:val="36"/>
        </w:rPr>
      </w:pPr>
      <w:r>
        <w:rPr>
          <w:rFonts w:ascii="Source Sans Pro" w:hAnsi="Source Sans Pro"/>
          <w:b/>
          <w:bCs/>
          <w:color w:val="3A3A3A"/>
          <w:sz w:val="36"/>
          <w:szCs w:val="36"/>
        </w:rPr>
        <w:t>Grundlegende Lektüre- bzw. Linktipps</w:t>
      </w:r>
    </w:p>
    <w:tbl>
      <w:tblPr>
        <w:tblW w:w="11010" w:type="dxa"/>
        <w:tblCellMar>
          <w:top w:w="15" w:type="dxa"/>
          <w:left w:w="15" w:type="dxa"/>
          <w:bottom w:w="15" w:type="dxa"/>
          <w:right w:w="15" w:type="dxa"/>
        </w:tblCellMar>
        <w:tblLook w:val="04A0" w:firstRow="1" w:lastRow="0" w:firstColumn="1" w:lastColumn="0" w:noHBand="0" w:noVBand="1"/>
      </w:tblPr>
      <w:tblGrid>
        <w:gridCol w:w="853"/>
        <w:gridCol w:w="812"/>
        <w:gridCol w:w="778"/>
        <w:gridCol w:w="751"/>
        <w:gridCol w:w="727"/>
        <w:gridCol w:w="709"/>
        <w:gridCol w:w="1097"/>
        <w:gridCol w:w="1078"/>
        <w:gridCol w:w="1064"/>
        <w:gridCol w:w="1054"/>
        <w:gridCol w:w="1047"/>
        <w:gridCol w:w="1040"/>
      </w:tblGrid>
      <w:tr w:rsidR="000B39A6" w14:paraId="5434592B" w14:textId="77777777" w:rsidTr="000B39A6">
        <w:trPr>
          <w:gridAfter w:val="11"/>
        </w:trPr>
        <w:tc>
          <w:tcPr>
            <w:tcW w:w="0" w:type="auto"/>
            <w:shd w:val="clear" w:color="auto" w:fill="auto"/>
            <w:vAlign w:val="center"/>
            <w:hideMark/>
          </w:tcPr>
          <w:p w14:paraId="7CD6B6EB" w14:textId="77777777" w:rsidR="000B39A6" w:rsidRDefault="000B39A6">
            <w:pPr>
              <w:rPr>
                <w:rFonts w:ascii="Source Sans Pro" w:hAnsi="Source Sans Pro"/>
                <w:b/>
                <w:bCs/>
                <w:color w:val="3A3A3A"/>
                <w:sz w:val="36"/>
                <w:szCs w:val="36"/>
              </w:rPr>
            </w:pPr>
          </w:p>
        </w:tc>
      </w:tr>
      <w:tr w:rsidR="000B39A6" w14:paraId="56CC333E" w14:textId="77777777" w:rsidTr="000B39A6">
        <w:tc>
          <w:tcPr>
            <w:tcW w:w="0" w:type="auto"/>
            <w:gridSpan w:val="6"/>
            <w:tcBorders>
              <w:top w:val="single" w:sz="6" w:space="0" w:color="F4F4F4"/>
            </w:tcBorders>
            <w:shd w:val="clear" w:color="auto" w:fill="auto"/>
            <w:hideMark/>
          </w:tcPr>
          <w:p w14:paraId="774DB3F0" w14:textId="77777777" w:rsidR="000B39A6" w:rsidRDefault="000B39A6">
            <w:pPr>
              <w:rPr>
                <w:sz w:val="24"/>
                <w:szCs w:val="24"/>
              </w:rPr>
            </w:pPr>
            <w:r>
              <w:t>Eduthek.at</w:t>
            </w:r>
          </w:p>
        </w:tc>
        <w:tc>
          <w:tcPr>
            <w:tcW w:w="0" w:type="auto"/>
            <w:gridSpan w:val="6"/>
            <w:tcBorders>
              <w:top w:val="single" w:sz="6" w:space="0" w:color="F4F4F4"/>
            </w:tcBorders>
            <w:shd w:val="clear" w:color="auto" w:fill="auto"/>
            <w:hideMark/>
          </w:tcPr>
          <w:p w14:paraId="7AFCFEE9" w14:textId="77777777" w:rsidR="000B39A6" w:rsidRDefault="003C5995">
            <w:hyperlink r:id="rId32" w:tgtFrame="_blank" w:history="1">
              <w:r w:rsidR="000B39A6">
                <w:rPr>
                  <w:rStyle w:val="Hyperlink"/>
                  <w:color w:val="979797"/>
                </w:rPr>
                <w:t>https://eduthek.at/</w:t>
              </w:r>
            </w:hyperlink>
          </w:p>
        </w:tc>
      </w:tr>
      <w:tr w:rsidR="000B39A6" w14:paraId="54FF285E" w14:textId="77777777" w:rsidTr="000B39A6">
        <w:tc>
          <w:tcPr>
            <w:tcW w:w="0" w:type="auto"/>
            <w:gridSpan w:val="6"/>
            <w:tcBorders>
              <w:top w:val="single" w:sz="6" w:space="0" w:color="F4F4F4"/>
            </w:tcBorders>
            <w:shd w:val="clear" w:color="auto" w:fill="auto"/>
            <w:hideMark/>
          </w:tcPr>
          <w:p w14:paraId="72D6C270" w14:textId="77777777" w:rsidR="000B39A6" w:rsidRDefault="000B39A6">
            <w:r>
              <w:t>Edutube.at</w:t>
            </w:r>
          </w:p>
        </w:tc>
        <w:tc>
          <w:tcPr>
            <w:tcW w:w="0" w:type="auto"/>
            <w:gridSpan w:val="6"/>
            <w:tcBorders>
              <w:top w:val="single" w:sz="6" w:space="0" w:color="F4F4F4"/>
            </w:tcBorders>
            <w:shd w:val="clear" w:color="auto" w:fill="auto"/>
            <w:hideMark/>
          </w:tcPr>
          <w:p w14:paraId="33EE38A0" w14:textId="77777777" w:rsidR="000B39A6" w:rsidRDefault="003C5995">
            <w:hyperlink r:id="rId33" w:tgtFrame="_blank" w:history="1">
              <w:r w:rsidR="000B39A6">
                <w:rPr>
                  <w:rStyle w:val="Hyperlink"/>
                  <w:color w:val="979797"/>
                </w:rPr>
                <w:t>https://www.edutube.at/</w:t>
              </w:r>
            </w:hyperlink>
          </w:p>
        </w:tc>
      </w:tr>
      <w:tr w:rsidR="000B39A6" w14:paraId="0BC805B2" w14:textId="77777777" w:rsidTr="000B39A6">
        <w:tc>
          <w:tcPr>
            <w:tcW w:w="0" w:type="auto"/>
            <w:gridSpan w:val="6"/>
            <w:tcBorders>
              <w:top w:val="single" w:sz="6" w:space="0" w:color="F4F4F4"/>
            </w:tcBorders>
            <w:shd w:val="clear" w:color="auto" w:fill="auto"/>
            <w:hideMark/>
          </w:tcPr>
          <w:p w14:paraId="5BBC7A9C" w14:textId="77777777" w:rsidR="000B39A6" w:rsidRDefault="000B39A6">
            <w:r>
              <w:t>Blume, Bob: Bedingungen des digitalen Fernunterrichts und die 4+1-Regel. In: Kantereit, Tim (Hrsg): Hybrid-Unterricht 101. Ein Leitfaden für angehende Lehrer:innen (2020), S. 119-124</w:t>
            </w:r>
          </w:p>
        </w:tc>
        <w:tc>
          <w:tcPr>
            <w:tcW w:w="0" w:type="auto"/>
            <w:gridSpan w:val="6"/>
            <w:tcBorders>
              <w:top w:val="single" w:sz="6" w:space="0" w:color="F4F4F4"/>
            </w:tcBorders>
            <w:shd w:val="clear" w:color="auto" w:fill="auto"/>
            <w:hideMark/>
          </w:tcPr>
          <w:p w14:paraId="68B8920E" w14:textId="77777777" w:rsidR="000B39A6" w:rsidRDefault="003C5995">
            <w:hyperlink r:id="rId34" w:tgtFrame="_blank" w:history="1">
              <w:r w:rsidR="000B39A6">
                <w:rPr>
                  <w:rStyle w:val="Hyperlink"/>
                  <w:color w:val="979797"/>
                </w:rPr>
                <w:t>https://visual-books.com/hybrid-unterricht-101/</w:t>
              </w:r>
            </w:hyperlink>
          </w:p>
        </w:tc>
      </w:tr>
      <w:tr w:rsidR="000B39A6" w14:paraId="5D392C10" w14:textId="77777777" w:rsidTr="000B39A6">
        <w:tc>
          <w:tcPr>
            <w:tcW w:w="0" w:type="auto"/>
            <w:shd w:val="clear" w:color="auto" w:fill="auto"/>
            <w:vAlign w:val="center"/>
            <w:hideMark/>
          </w:tcPr>
          <w:p w14:paraId="138F32A4" w14:textId="77777777" w:rsidR="000B39A6" w:rsidRDefault="000B39A6"/>
        </w:tc>
        <w:tc>
          <w:tcPr>
            <w:tcW w:w="0" w:type="auto"/>
            <w:shd w:val="clear" w:color="auto" w:fill="auto"/>
            <w:vAlign w:val="center"/>
            <w:hideMark/>
          </w:tcPr>
          <w:p w14:paraId="77968129" w14:textId="77777777" w:rsidR="000B39A6" w:rsidRDefault="000B39A6">
            <w:pPr>
              <w:rPr>
                <w:sz w:val="20"/>
                <w:szCs w:val="20"/>
              </w:rPr>
            </w:pPr>
          </w:p>
        </w:tc>
        <w:tc>
          <w:tcPr>
            <w:tcW w:w="0" w:type="auto"/>
            <w:shd w:val="clear" w:color="auto" w:fill="auto"/>
            <w:vAlign w:val="center"/>
            <w:hideMark/>
          </w:tcPr>
          <w:p w14:paraId="63E5FBF3" w14:textId="77777777" w:rsidR="000B39A6" w:rsidRDefault="000B39A6">
            <w:pPr>
              <w:rPr>
                <w:sz w:val="20"/>
                <w:szCs w:val="20"/>
              </w:rPr>
            </w:pPr>
          </w:p>
        </w:tc>
        <w:tc>
          <w:tcPr>
            <w:tcW w:w="0" w:type="auto"/>
            <w:shd w:val="clear" w:color="auto" w:fill="auto"/>
            <w:vAlign w:val="center"/>
            <w:hideMark/>
          </w:tcPr>
          <w:p w14:paraId="08FF9570" w14:textId="77777777" w:rsidR="000B39A6" w:rsidRDefault="000B39A6">
            <w:pPr>
              <w:rPr>
                <w:sz w:val="20"/>
                <w:szCs w:val="20"/>
              </w:rPr>
            </w:pPr>
          </w:p>
        </w:tc>
        <w:tc>
          <w:tcPr>
            <w:tcW w:w="0" w:type="auto"/>
            <w:shd w:val="clear" w:color="auto" w:fill="auto"/>
            <w:vAlign w:val="center"/>
            <w:hideMark/>
          </w:tcPr>
          <w:p w14:paraId="50149C57" w14:textId="77777777" w:rsidR="000B39A6" w:rsidRDefault="000B39A6">
            <w:pPr>
              <w:rPr>
                <w:sz w:val="20"/>
                <w:szCs w:val="20"/>
              </w:rPr>
            </w:pPr>
          </w:p>
        </w:tc>
        <w:tc>
          <w:tcPr>
            <w:tcW w:w="0" w:type="auto"/>
            <w:shd w:val="clear" w:color="auto" w:fill="auto"/>
            <w:vAlign w:val="center"/>
            <w:hideMark/>
          </w:tcPr>
          <w:p w14:paraId="41BE875A" w14:textId="77777777" w:rsidR="000B39A6" w:rsidRDefault="000B39A6">
            <w:pPr>
              <w:rPr>
                <w:sz w:val="20"/>
                <w:szCs w:val="20"/>
              </w:rPr>
            </w:pPr>
          </w:p>
        </w:tc>
        <w:tc>
          <w:tcPr>
            <w:tcW w:w="0" w:type="auto"/>
            <w:shd w:val="clear" w:color="auto" w:fill="auto"/>
            <w:vAlign w:val="center"/>
            <w:hideMark/>
          </w:tcPr>
          <w:p w14:paraId="455B680E" w14:textId="77777777" w:rsidR="000B39A6" w:rsidRDefault="000B39A6">
            <w:pPr>
              <w:rPr>
                <w:sz w:val="20"/>
                <w:szCs w:val="20"/>
              </w:rPr>
            </w:pPr>
          </w:p>
        </w:tc>
        <w:tc>
          <w:tcPr>
            <w:tcW w:w="0" w:type="auto"/>
            <w:shd w:val="clear" w:color="auto" w:fill="auto"/>
            <w:vAlign w:val="center"/>
            <w:hideMark/>
          </w:tcPr>
          <w:p w14:paraId="5EB3AB30" w14:textId="77777777" w:rsidR="000B39A6" w:rsidRDefault="000B39A6">
            <w:pPr>
              <w:rPr>
                <w:sz w:val="20"/>
                <w:szCs w:val="20"/>
              </w:rPr>
            </w:pPr>
          </w:p>
        </w:tc>
        <w:tc>
          <w:tcPr>
            <w:tcW w:w="0" w:type="auto"/>
            <w:shd w:val="clear" w:color="auto" w:fill="auto"/>
            <w:vAlign w:val="center"/>
            <w:hideMark/>
          </w:tcPr>
          <w:p w14:paraId="2DBB42EE" w14:textId="77777777" w:rsidR="000B39A6" w:rsidRDefault="000B39A6">
            <w:pPr>
              <w:rPr>
                <w:sz w:val="20"/>
                <w:szCs w:val="20"/>
              </w:rPr>
            </w:pPr>
          </w:p>
        </w:tc>
        <w:tc>
          <w:tcPr>
            <w:tcW w:w="0" w:type="auto"/>
            <w:shd w:val="clear" w:color="auto" w:fill="auto"/>
            <w:vAlign w:val="center"/>
            <w:hideMark/>
          </w:tcPr>
          <w:p w14:paraId="04036CEC" w14:textId="77777777" w:rsidR="000B39A6" w:rsidRDefault="000B39A6">
            <w:pPr>
              <w:rPr>
                <w:sz w:val="20"/>
                <w:szCs w:val="20"/>
              </w:rPr>
            </w:pPr>
          </w:p>
        </w:tc>
        <w:tc>
          <w:tcPr>
            <w:tcW w:w="0" w:type="auto"/>
            <w:shd w:val="clear" w:color="auto" w:fill="auto"/>
            <w:vAlign w:val="center"/>
            <w:hideMark/>
          </w:tcPr>
          <w:p w14:paraId="12763FA7" w14:textId="77777777" w:rsidR="000B39A6" w:rsidRDefault="000B39A6">
            <w:pPr>
              <w:rPr>
                <w:sz w:val="20"/>
                <w:szCs w:val="20"/>
              </w:rPr>
            </w:pPr>
          </w:p>
        </w:tc>
        <w:tc>
          <w:tcPr>
            <w:tcW w:w="0" w:type="auto"/>
            <w:shd w:val="clear" w:color="auto" w:fill="auto"/>
            <w:vAlign w:val="center"/>
            <w:hideMark/>
          </w:tcPr>
          <w:p w14:paraId="5D7499B2" w14:textId="77777777" w:rsidR="000B39A6" w:rsidRDefault="000B39A6">
            <w:pPr>
              <w:rPr>
                <w:sz w:val="20"/>
                <w:szCs w:val="20"/>
              </w:rPr>
            </w:pPr>
          </w:p>
        </w:tc>
      </w:tr>
      <w:tr w:rsidR="000B39A6" w14:paraId="55FBCA14" w14:textId="77777777" w:rsidTr="000B39A6">
        <w:tc>
          <w:tcPr>
            <w:tcW w:w="0" w:type="auto"/>
            <w:gridSpan w:val="6"/>
            <w:tcBorders>
              <w:top w:val="single" w:sz="6" w:space="0" w:color="F4F4F4"/>
            </w:tcBorders>
            <w:shd w:val="clear" w:color="auto" w:fill="auto"/>
            <w:hideMark/>
          </w:tcPr>
          <w:p w14:paraId="755C38F4" w14:textId="77777777" w:rsidR="000B39A6" w:rsidRDefault="000B39A6">
            <w:pPr>
              <w:rPr>
                <w:sz w:val="24"/>
                <w:szCs w:val="24"/>
              </w:rPr>
            </w:pPr>
            <w:r>
              <w:t>Hirsch, Nele: Unterricht digital. Methoden, Didaktik und Praxisbeispiele für das Lernen mit Online-Tools (2020)</w:t>
            </w:r>
          </w:p>
        </w:tc>
        <w:tc>
          <w:tcPr>
            <w:tcW w:w="0" w:type="auto"/>
            <w:gridSpan w:val="6"/>
            <w:tcBorders>
              <w:top w:val="single" w:sz="6" w:space="0" w:color="F4F4F4"/>
            </w:tcBorders>
            <w:shd w:val="clear" w:color="auto" w:fill="auto"/>
            <w:hideMark/>
          </w:tcPr>
          <w:p w14:paraId="6E01CBFE" w14:textId="77777777" w:rsidR="000B39A6" w:rsidRDefault="003C5995">
            <w:hyperlink r:id="rId35" w:tgtFrame="_blank" w:history="1">
              <w:r w:rsidR="000B39A6">
                <w:rPr>
                  <w:rStyle w:val="Hyperlink"/>
                  <w:color w:val="979797"/>
                </w:rPr>
                <w:t>https://www.dropbox.com/s/n07ve8uqiy1ymbq/Nele_Hirsch-Unterricht_digital.pdf?dl=0</w:t>
              </w:r>
            </w:hyperlink>
          </w:p>
        </w:tc>
      </w:tr>
      <w:tr w:rsidR="000B39A6" w14:paraId="3A2A18D7" w14:textId="77777777" w:rsidTr="000B39A6">
        <w:tc>
          <w:tcPr>
            <w:tcW w:w="0" w:type="auto"/>
            <w:shd w:val="clear" w:color="auto" w:fill="auto"/>
            <w:vAlign w:val="center"/>
            <w:hideMark/>
          </w:tcPr>
          <w:p w14:paraId="37845661" w14:textId="77777777" w:rsidR="000B39A6" w:rsidRDefault="000B39A6"/>
        </w:tc>
        <w:tc>
          <w:tcPr>
            <w:tcW w:w="0" w:type="auto"/>
            <w:shd w:val="clear" w:color="auto" w:fill="auto"/>
            <w:vAlign w:val="center"/>
            <w:hideMark/>
          </w:tcPr>
          <w:p w14:paraId="6AF29D67" w14:textId="77777777" w:rsidR="000B39A6" w:rsidRDefault="000B39A6">
            <w:pPr>
              <w:rPr>
                <w:sz w:val="20"/>
                <w:szCs w:val="20"/>
              </w:rPr>
            </w:pPr>
          </w:p>
        </w:tc>
        <w:tc>
          <w:tcPr>
            <w:tcW w:w="0" w:type="auto"/>
            <w:shd w:val="clear" w:color="auto" w:fill="auto"/>
            <w:vAlign w:val="center"/>
            <w:hideMark/>
          </w:tcPr>
          <w:p w14:paraId="788D7445" w14:textId="77777777" w:rsidR="000B39A6" w:rsidRDefault="000B39A6">
            <w:pPr>
              <w:rPr>
                <w:sz w:val="20"/>
                <w:szCs w:val="20"/>
              </w:rPr>
            </w:pPr>
          </w:p>
        </w:tc>
        <w:tc>
          <w:tcPr>
            <w:tcW w:w="0" w:type="auto"/>
            <w:shd w:val="clear" w:color="auto" w:fill="auto"/>
            <w:vAlign w:val="center"/>
            <w:hideMark/>
          </w:tcPr>
          <w:p w14:paraId="65B28502" w14:textId="77777777" w:rsidR="000B39A6" w:rsidRDefault="000B39A6">
            <w:pPr>
              <w:rPr>
                <w:sz w:val="20"/>
                <w:szCs w:val="20"/>
              </w:rPr>
            </w:pPr>
          </w:p>
        </w:tc>
        <w:tc>
          <w:tcPr>
            <w:tcW w:w="0" w:type="auto"/>
            <w:shd w:val="clear" w:color="auto" w:fill="auto"/>
            <w:vAlign w:val="center"/>
            <w:hideMark/>
          </w:tcPr>
          <w:p w14:paraId="0CA58701" w14:textId="77777777" w:rsidR="000B39A6" w:rsidRDefault="000B39A6">
            <w:pPr>
              <w:rPr>
                <w:sz w:val="20"/>
                <w:szCs w:val="20"/>
              </w:rPr>
            </w:pPr>
          </w:p>
        </w:tc>
        <w:tc>
          <w:tcPr>
            <w:tcW w:w="0" w:type="auto"/>
            <w:shd w:val="clear" w:color="auto" w:fill="auto"/>
            <w:vAlign w:val="center"/>
            <w:hideMark/>
          </w:tcPr>
          <w:p w14:paraId="4538ECB5" w14:textId="77777777" w:rsidR="000B39A6" w:rsidRDefault="000B39A6">
            <w:pPr>
              <w:rPr>
                <w:sz w:val="20"/>
                <w:szCs w:val="20"/>
              </w:rPr>
            </w:pPr>
          </w:p>
        </w:tc>
        <w:tc>
          <w:tcPr>
            <w:tcW w:w="0" w:type="auto"/>
            <w:shd w:val="clear" w:color="auto" w:fill="auto"/>
            <w:vAlign w:val="center"/>
            <w:hideMark/>
          </w:tcPr>
          <w:p w14:paraId="33DDB033" w14:textId="77777777" w:rsidR="000B39A6" w:rsidRDefault="000B39A6">
            <w:pPr>
              <w:rPr>
                <w:sz w:val="20"/>
                <w:szCs w:val="20"/>
              </w:rPr>
            </w:pPr>
          </w:p>
        </w:tc>
        <w:tc>
          <w:tcPr>
            <w:tcW w:w="0" w:type="auto"/>
            <w:shd w:val="clear" w:color="auto" w:fill="auto"/>
            <w:vAlign w:val="center"/>
            <w:hideMark/>
          </w:tcPr>
          <w:p w14:paraId="5ABD6333" w14:textId="77777777" w:rsidR="000B39A6" w:rsidRDefault="000B39A6">
            <w:pPr>
              <w:rPr>
                <w:sz w:val="20"/>
                <w:szCs w:val="20"/>
              </w:rPr>
            </w:pPr>
          </w:p>
        </w:tc>
        <w:tc>
          <w:tcPr>
            <w:tcW w:w="0" w:type="auto"/>
            <w:shd w:val="clear" w:color="auto" w:fill="auto"/>
            <w:vAlign w:val="center"/>
            <w:hideMark/>
          </w:tcPr>
          <w:p w14:paraId="2E939117" w14:textId="77777777" w:rsidR="000B39A6" w:rsidRDefault="000B39A6">
            <w:pPr>
              <w:rPr>
                <w:sz w:val="20"/>
                <w:szCs w:val="20"/>
              </w:rPr>
            </w:pPr>
          </w:p>
        </w:tc>
        <w:tc>
          <w:tcPr>
            <w:tcW w:w="0" w:type="auto"/>
            <w:shd w:val="clear" w:color="auto" w:fill="auto"/>
            <w:vAlign w:val="center"/>
            <w:hideMark/>
          </w:tcPr>
          <w:p w14:paraId="6E31F8F8" w14:textId="77777777" w:rsidR="000B39A6" w:rsidRDefault="000B39A6">
            <w:pPr>
              <w:rPr>
                <w:sz w:val="20"/>
                <w:szCs w:val="20"/>
              </w:rPr>
            </w:pPr>
          </w:p>
        </w:tc>
        <w:tc>
          <w:tcPr>
            <w:tcW w:w="0" w:type="auto"/>
            <w:shd w:val="clear" w:color="auto" w:fill="auto"/>
            <w:vAlign w:val="center"/>
            <w:hideMark/>
          </w:tcPr>
          <w:p w14:paraId="0E29253A" w14:textId="77777777" w:rsidR="000B39A6" w:rsidRDefault="000B39A6">
            <w:pPr>
              <w:rPr>
                <w:sz w:val="20"/>
                <w:szCs w:val="20"/>
              </w:rPr>
            </w:pPr>
          </w:p>
        </w:tc>
        <w:tc>
          <w:tcPr>
            <w:tcW w:w="0" w:type="auto"/>
            <w:shd w:val="clear" w:color="auto" w:fill="auto"/>
            <w:vAlign w:val="center"/>
            <w:hideMark/>
          </w:tcPr>
          <w:p w14:paraId="5B85E189" w14:textId="77777777" w:rsidR="000B39A6" w:rsidRDefault="000B39A6">
            <w:pPr>
              <w:rPr>
                <w:sz w:val="20"/>
                <w:szCs w:val="20"/>
              </w:rPr>
            </w:pPr>
          </w:p>
        </w:tc>
      </w:tr>
      <w:tr w:rsidR="000B39A6" w14:paraId="6D899508" w14:textId="77777777" w:rsidTr="000B39A6">
        <w:tc>
          <w:tcPr>
            <w:tcW w:w="0" w:type="auto"/>
            <w:gridSpan w:val="6"/>
            <w:tcBorders>
              <w:top w:val="single" w:sz="6" w:space="0" w:color="F4F4F4"/>
            </w:tcBorders>
            <w:shd w:val="clear" w:color="auto" w:fill="auto"/>
            <w:hideMark/>
          </w:tcPr>
          <w:p w14:paraId="7C07C24C" w14:textId="77777777" w:rsidR="000B39A6" w:rsidRDefault="000B39A6">
            <w:pPr>
              <w:rPr>
                <w:sz w:val="24"/>
                <w:szCs w:val="24"/>
              </w:rPr>
            </w:pPr>
            <w:r>
              <w:t>Klüsserath, Ingo: Lernaufgaben im Fokus. In: Kantereit, Tim (Hrsg): Hybrid-Unterricht 101. Ein Leitfaden für angehende Lehrer:innen (2020), S. 125-130</w:t>
            </w:r>
          </w:p>
        </w:tc>
        <w:tc>
          <w:tcPr>
            <w:tcW w:w="0" w:type="auto"/>
            <w:gridSpan w:val="6"/>
            <w:tcBorders>
              <w:top w:val="single" w:sz="6" w:space="0" w:color="F4F4F4"/>
            </w:tcBorders>
            <w:shd w:val="clear" w:color="auto" w:fill="auto"/>
            <w:hideMark/>
          </w:tcPr>
          <w:p w14:paraId="50B5E7C7" w14:textId="77777777" w:rsidR="000B39A6" w:rsidRDefault="003C5995">
            <w:hyperlink r:id="rId36" w:tgtFrame="_blank" w:history="1">
              <w:r w:rsidR="000B39A6">
                <w:rPr>
                  <w:rStyle w:val="Hyperlink"/>
                  <w:color w:val="979797"/>
                </w:rPr>
                <w:t>https://visual-books.com/hybrid-unterricht-101/</w:t>
              </w:r>
            </w:hyperlink>
          </w:p>
        </w:tc>
      </w:tr>
      <w:tr w:rsidR="000B39A6" w14:paraId="6AE1B925" w14:textId="77777777" w:rsidTr="000B39A6">
        <w:tc>
          <w:tcPr>
            <w:tcW w:w="0" w:type="auto"/>
            <w:shd w:val="clear" w:color="auto" w:fill="auto"/>
            <w:vAlign w:val="center"/>
            <w:hideMark/>
          </w:tcPr>
          <w:p w14:paraId="522748A5" w14:textId="77777777" w:rsidR="000B39A6" w:rsidRDefault="000B39A6"/>
        </w:tc>
        <w:tc>
          <w:tcPr>
            <w:tcW w:w="0" w:type="auto"/>
            <w:shd w:val="clear" w:color="auto" w:fill="auto"/>
            <w:vAlign w:val="center"/>
            <w:hideMark/>
          </w:tcPr>
          <w:p w14:paraId="481ABBC8" w14:textId="77777777" w:rsidR="000B39A6" w:rsidRDefault="000B39A6">
            <w:pPr>
              <w:rPr>
                <w:sz w:val="20"/>
                <w:szCs w:val="20"/>
              </w:rPr>
            </w:pPr>
          </w:p>
        </w:tc>
        <w:tc>
          <w:tcPr>
            <w:tcW w:w="0" w:type="auto"/>
            <w:shd w:val="clear" w:color="auto" w:fill="auto"/>
            <w:vAlign w:val="center"/>
            <w:hideMark/>
          </w:tcPr>
          <w:p w14:paraId="44A2B954" w14:textId="77777777" w:rsidR="000B39A6" w:rsidRDefault="000B39A6">
            <w:pPr>
              <w:rPr>
                <w:sz w:val="20"/>
                <w:szCs w:val="20"/>
              </w:rPr>
            </w:pPr>
          </w:p>
        </w:tc>
        <w:tc>
          <w:tcPr>
            <w:tcW w:w="0" w:type="auto"/>
            <w:shd w:val="clear" w:color="auto" w:fill="auto"/>
            <w:vAlign w:val="center"/>
            <w:hideMark/>
          </w:tcPr>
          <w:p w14:paraId="31ACA4E8" w14:textId="77777777" w:rsidR="000B39A6" w:rsidRDefault="000B39A6">
            <w:pPr>
              <w:rPr>
                <w:sz w:val="20"/>
                <w:szCs w:val="20"/>
              </w:rPr>
            </w:pPr>
          </w:p>
        </w:tc>
        <w:tc>
          <w:tcPr>
            <w:tcW w:w="0" w:type="auto"/>
            <w:shd w:val="clear" w:color="auto" w:fill="auto"/>
            <w:vAlign w:val="center"/>
            <w:hideMark/>
          </w:tcPr>
          <w:p w14:paraId="473F2682" w14:textId="77777777" w:rsidR="000B39A6" w:rsidRDefault="000B39A6">
            <w:pPr>
              <w:rPr>
                <w:sz w:val="20"/>
                <w:szCs w:val="20"/>
              </w:rPr>
            </w:pPr>
          </w:p>
        </w:tc>
        <w:tc>
          <w:tcPr>
            <w:tcW w:w="0" w:type="auto"/>
            <w:shd w:val="clear" w:color="auto" w:fill="auto"/>
            <w:vAlign w:val="center"/>
            <w:hideMark/>
          </w:tcPr>
          <w:p w14:paraId="5CB514FA" w14:textId="77777777" w:rsidR="000B39A6" w:rsidRDefault="000B39A6">
            <w:pPr>
              <w:rPr>
                <w:sz w:val="20"/>
                <w:szCs w:val="20"/>
              </w:rPr>
            </w:pPr>
          </w:p>
        </w:tc>
        <w:tc>
          <w:tcPr>
            <w:tcW w:w="0" w:type="auto"/>
            <w:shd w:val="clear" w:color="auto" w:fill="auto"/>
            <w:vAlign w:val="center"/>
            <w:hideMark/>
          </w:tcPr>
          <w:p w14:paraId="29F2AD2A" w14:textId="77777777" w:rsidR="000B39A6" w:rsidRDefault="000B39A6">
            <w:pPr>
              <w:rPr>
                <w:sz w:val="20"/>
                <w:szCs w:val="20"/>
              </w:rPr>
            </w:pPr>
          </w:p>
        </w:tc>
        <w:tc>
          <w:tcPr>
            <w:tcW w:w="0" w:type="auto"/>
            <w:shd w:val="clear" w:color="auto" w:fill="auto"/>
            <w:vAlign w:val="center"/>
            <w:hideMark/>
          </w:tcPr>
          <w:p w14:paraId="5DE9DEC6" w14:textId="77777777" w:rsidR="000B39A6" w:rsidRDefault="000B39A6">
            <w:pPr>
              <w:rPr>
                <w:sz w:val="20"/>
                <w:szCs w:val="20"/>
              </w:rPr>
            </w:pPr>
          </w:p>
        </w:tc>
        <w:tc>
          <w:tcPr>
            <w:tcW w:w="0" w:type="auto"/>
            <w:shd w:val="clear" w:color="auto" w:fill="auto"/>
            <w:vAlign w:val="center"/>
            <w:hideMark/>
          </w:tcPr>
          <w:p w14:paraId="70144CCF" w14:textId="77777777" w:rsidR="000B39A6" w:rsidRDefault="000B39A6">
            <w:pPr>
              <w:rPr>
                <w:sz w:val="20"/>
                <w:szCs w:val="20"/>
              </w:rPr>
            </w:pPr>
          </w:p>
        </w:tc>
        <w:tc>
          <w:tcPr>
            <w:tcW w:w="0" w:type="auto"/>
            <w:shd w:val="clear" w:color="auto" w:fill="auto"/>
            <w:vAlign w:val="center"/>
            <w:hideMark/>
          </w:tcPr>
          <w:p w14:paraId="55D39D34" w14:textId="77777777" w:rsidR="000B39A6" w:rsidRDefault="000B39A6">
            <w:pPr>
              <w:rPr>
                <w:sz w:val="20"/>
                <w:szCs w:val="20"/>
              </w:rPr>
            </w:pPr>
          </w:p>
        </w:tc>
        <w:tc>
          <w:tcPr>
            <w:tcW w:w="0" w:type="auto"/>
            <w:shd w:val="clear" w:color="auto" w:fill="auto"/>
            <w:vAlign w:val="center"/>
            <w:hideMark/>
          </w:tcPr>
          <w:p w14:paraId="3242C568" w14:textId="77777777" w:rsidR="000B39A6" w:rsidRDefault="000B39A6">
            <w:pPr>
              <w:rPr>
                <w:sz w:val="20"/>
                <w:szCs w:val="20"/>
              </w:rPr>
            </w:pPr>
          </w:p>
        </w:tc>
        <w:tc>
          <w:tcPr>
            <w:tcW w:w="0" w:type="auto"/>
            <w:shd w:val="clear" w:color="auto" w:fill="auto"/>
            <w:vAlign w:val="center"/>
            <w:hideMark/>
          </w:tcPr>
          <w:p w14:paraId="469C07BD" w14:textId="77777777" w:rsidR="000B39A6" w:rsidRDefault="000B39A6">
            <w:pPr>
              <w:rPr>
                <w:sz w:val="20"/>
                <w:szCs w:val="20"/>
              </w:rPr>
            </w:pPr>
          </w:p>
        </w:tc>
      </w:tr>
      <w:tr w:rsidR="000B39A6" w14:paraId="4B00B5A3" w14:textId="77777777" w:rsidTr="000B39A6">
        <w:tc>
          <w:tcPr>
            <w:tcW w:w="0" w:type="auto"/>
            <w:gridSpan w:val="6"/>
            <w:tcBorders>
              <w:top w:val="single" w:sz="6" w:space="0" w:color="F4F4F4"/>
            </w:tcBorders>
            <w:shd w:val="clear" w:color="auto" w:fill="auto"/>
            <w:hideMark/>
          </w:tcPr>
          <w:p w14:paraId="7088B853" w14:textId="77777777" w:rsidR="000B39A6" w:rsidRDefault="000B39A6">
            <w:pPr>
              <w:rPr>
                <w:sz w:val="24"/>
                <w:szCs w:val="24"/>
              </w:rPr>
            </w:pPr>
            <w:r>
              <w:t xml:space="preserve">Oehmann, Klaus/Blumschein, Patrick: Mit Lernaufgaben hybrides Lernen gestalten - Lehren </w:t>
            </w:r>
            <w:r>
              <w:lastRenderedPageBreak/>
              <w:t>neu denken. In: Kantereit, Tim (Hrsg): Hybrid-Unterricht 101. Ein Leitfaden für angehende Lehrer:innen (2020), S. 131-148</w:t>
            </w:r>
          </w:p>
        </w:tc>
        <w:tc>
          <w:tcPr>
            <w:tcW w:w="0" w:type="auto"/>
            <w:gridSpan w:val="6"/>
            <w:tcBorders>
              <w:top w:val="single" w:sz="6" w:space="0" w:color="F4F4F4"/>
            </w:tcBorders>
            <w:shd w:val="clear" w:color="auto" w:fill="auto"/>
            <w:hideMark/>
          </w:tcPr>
          <w:p w14:paraId="481439F8" w14:textId="77777777" w:rsidR="000B39A6" w:rsidRDefault="003C5995">
            <w:hyperlink r:id="rId37" w:tgtFrame="_blank" w:history="1">
              <w:r w:rsidR="000B39A6">
                <w:rPr>
                  <w:rStyle w:val="Hyperlink"/>
                  <w:color w:val="979797"/>
                </w:rPr>
                <w:t>https://visual-books.com/hybrid-unterricht-101/</w:t>
              </w:r>
            </w:hyperlink>
          </w:p>
        </w:tc>
      </w:tr>
      <w:tr w:rsidR="000B39A6" w14:paraId="222510AF" w14:textId="77777777" w:rsidTr="000B39A6">
        <w:tc>
          <w:tcPr>
            <w:tcW w:w="0" w:type="auto"/>
            <w:shd w:val="clear" w:color="auto" w:fill="auto"/>
            <w:vAlign w:val="center"/>
            <w:hideMark/>
          </w:tcPr>
          <w:p w14:paraId="7545002F" w14:textId="77777777" w:rsidR="000B39A6" w:rsidRDefault="000B39A6"/>
        </w:tc>
        <w:tc>
          <w:tcPr>
            <w:tcW w:w="0" w:type="auto"/>
            <w:shd w:val="clear" w:color="auto" w:fill="auto"/>
            <w:vAlign w:val="center"/>
            <w:hideMark/>
          </w:tcPr>
          <w:p w14:paraId="73250056" w14:textId="77777777" w:rsidR="000B39A6" w:rsidRDefault="000B39A6">
            <w:pPr>
              <w:rPr>
                <w:sz w:val="20"/>
                <w:szCs w:val="20"/>
              </w:rPr>
            </w:pPr>
          </w:p>
        </w:tc>
        <w:tc>
          <w:tcPr>
            <w:tcW w:w="0" w:type="auto"/>
            <w:shd w:val="clear" w:color="auto" w:fill="auto"/>
            <w:vAlign w:val="center"/>
            <w:hideMark/>
          </w:tcPr>
          <w:p w14:paraId="6D8AC76B" w14:textId="77777777" w:rsidR="000B39A6" w:rsidRDefault="000B39A6">
            <w:pPr>
              <w:rPr>
                <w:sz w:val="20"/>
                <w:szCs w:val="20"/>
              </w:rPr>
            </w:pPr>
          </w:p>
        </w:tc>
        <w:tc>
          <w:tcPr>
            <w:tcW w:w="0" w:type="auto"/>
            <w:shd w:val="clear" w:color="auto" w:fill="auto"/>
            <w:vAlign w:val="center"/>
            <w:hideMark/>
          </w:tcPr>
          <w:p w14:paraId="00114E88" w14:textId="77777777" w:rsidR="000B39A6" w:rsidRDefault="000B39A6">
            <w:pPr>
              <w:rPr>
                <w:sz w:val="20"/>
                <w:szCs w:val="20"/>
              </w:rPr>
            </w:pPr>
          </w:p>
        </w:tc>
        <w:tc>
          <w:tcPr>
            <w:tcW w:w="0" w:type="auto"/>
            <w:shd w:val="clear" w:color="auto" w:fill="auto"/>
            <w:vAlign w:val="center"/>
            <w:hideMark/>
          </w:tcPr>
          <w:p w14:paraId="32FE7838" w14:textId="77777777" w:rsidR="000B39A6" w:rsidRDefault="000B39A6">
            <w:pPr>
              <w:rPr>
                <w:sz w:val="20"/>
                <w:szCs w:val="20"/>
              </w:rPr>
            </w:pPr>
          </w:p>
        </w:tc>
        <w:tc>
          <w:tcPr>
            <w:tcW w:w="0" w:type="auto"/>
            <w:shd w:val="clear" w:color="auto" w:fill="auto"/>
            <w:vAlign w:val="center"/>
            <w:hideMark/>
          </w:tcPr>
          <w:p w14:paraId="6756DAC1" w14:textId="77777777" w:rsidR="000B39A6" w:rsidRDefault="000B39A6">
            <w:pPr>
              <w:rPr>
                <w:sz w:val="20"/>
                <w:szCs w:val="20"/>
              </w:rPr>
            </w:pPr>
          </w:p>
        </w:tc>
        <w:tc>
          <w:tcPr>
            <w:tcW w:w="0" w:type="auto"/>
            <w:shd w:val="clear" w:color="auto" w:fill="auto"/>
            <w:vAlign w:val="center"/>
            <w:hideMark/>
          </w:tcPr>
          <w:p w14:paraId="0A13007F" w14:textId="77777777" w:rsidR="000B39A6" w:rsidRDefault="000B39A6">
            <w:pPr>
              <w:rPr>
                <w:sz w:val="20"/>
                <w:szCs w:val="20"/>
              </w:rPr>
            </w:pPr>
          </w:p>
        </w:tc>
        <w:tc>
          <w:tcPr>
            <w:tcW w:w="0" w:type="auto"/>
            <w:shd w:val="clear" w:color="auto" w:fill="auto"/>
            <w:vAlign w:val="center"/>
            <w:hideMark/>
          </w:tcPr>
          <w:p w14:paraId="1606CE92" w14:textId="77777777" w:rsidR="000B39A6" w:rsidRDefault="000B39A6">
            <w:pPr>
              <w:rPr>
                <w:sz w:val="20"/>
                <w:szCs w:val="20"/>
              </w:rPr>
            </w:pPr>
          </w:p>
        </w:tc>
        <w:tc>
          <w:tcPr>
            <w:tcW w:w="0" w:type="auto"/>
            <w:shd w:val="clear" w:color="auto" w:fill="auto"/>
            <w:vAlign w:val="center"/>
            <w:hideMark/>
          </w:tcPr>
          <w:p w14:paraId="1E2F86FD" w14:textId="77777777" w:rsidR="000B39A6" w:rsidRDefault="000B39A6">
            <w:pPr>
              <w:rPr>
                <w:sz w:val="20"/>
                <w:szCs w:val="20"/>
              </w:rPr>
            </w:pPr>
          </w:p>
        </w:tc>
        <w:tc>
          <w:tcPr>
            <w:tcW w:w="0" w:type="auto"/>
            <w:shd w:val="clear" w:color="auto" w:fill="auto"/>
            <w:vAlign w:val="center"/>
            <w:hideMark/>
          </w:tcPr>
          <w:p w14:paraId="205A6A7C" w14:textId="77777777" w:rsidR="000B39A6" w:rsidRDefault="000B39A6">
            <w:pPr>
              <w:rPr>
                <w:sz w:val="20"/>
                <w:szCs w:val="20"/>
              </w:rPr>
            </w:pPr>
          </w:p>
        </w:tc>
        <w:tc>
          <w:tcPr>
            <w:tcW w:w="0" w:type="auto"/>
            <w:shd w:val="clear" w:color="auto" w:fill="auto"/>
            <w:vAlign w:val="center"/>
            <w:hideMark/>
          </w:tcPr>
          <w:p w14:paraId="47B3D0F7" w14:textId="77777777" w:rsidR="000B39A6" w:rsidRDefault="000B39A6">
            <w:pPr>
              <w:rPr>
                <w:sz w:val="20"/>
                <w:szCs w:val="20"/>
              </w:rPr>
            </w:pPr>
          </w:p>
        </w:tc>
        <w:tc>
          <w:tcPr>
            <w:tcW w:w="0" w:type="auto"/>
            <w:shd w:val="clear" w:color="auto" w:fill="auto"/>
            <w:vAlign w:val="center"/>
            <w:hideMark/>
          </w:tcPr>
          <w:p w14:paraId="58647D3A" w14:textId="77777777" w:rsidR="000B39A6" w:rsidRDefault="000B39A6">
            <w:pPr>
              <w:rPr>
                <w:sz w:val="20"/>
                <w:szCs w:val="20"/>
              </w:rPr>
            </w:pPr>
          </w:p>
        </w:tc>
      </w:tr>
      <w:tr w:rsidR="000B39A6" w14:paraId="46F75504" w14:textId="77777777" w:rsidTr="000B39A6">
        <w:tc>
          <w:tcPr>
            <w:tcW w:w="0" w:type="auto"/>
            <w:gridSpan w:val="6"/>
            <w:tcBorders>
              <w:top w:val="single" w:sz="6" w:space="0" w:color="F4F4F4"/>
            </w:tcBorders>
            <w:shd w:val="clear" w:color="auto" w:fill="auto"/>
            <w:hideMark/>
          </w:tcPr>
          <w:p w14:paraId="02FDD1A9" w14:textId="77777777" w:rsidR="000B39A6" w:rsidRDefault="000B39A6">
            <w:pPr>
              <w:rPr>
                <w:sz w:val="24"/>
                <w:szCs w:val="24"/>
              </w:rPr>
            </w:pPr>
            <w:r>
              <w:t>Reuter, Anna: Lernarrangements im Sinne agiler Didaktik ausgestalten. In: Kantereit, Tim (Hrsg): Hybrid-Unterricht 101. Ein Leitfaden für angehende Lehrer:innen (2020), S. 90-117</w:t>
            </w:r>
          </w:p>
        </w:tc>
        <w:tc>
          <w:tcPr>
            <w:tcW w:w="0" w:type="auto"/>
            <w:gridSpan w:val="6"/>
            <w:tcBorders>
              <w:top w:val="single" w:sz="6" w:space="0" w:color="F4F4F4"/>
            </w:tcBorders>
            <w:shd w:val="clear" w:color="auto" w:fill="auto"/>
            <w:hideMark/>
          </w:tcPr>
          <w:p w14:paraId="5E60E9D4" w14:textId="77777777" w:rsidR="000B39A6" w:rsidRDefault="003C5995">
            <w:hyperlink r:id="rId38" w:tgtFrame="_blank" w:history="1">
              <w:r w:rsidR="000B39A6">
                <w:rPr>
                  <w:rStyle w:val="Hyperlink"/>
                  <w:color w:val="979797"/>
                </w:rPr>
                <w:t>https://visual-books.com/hybrid-unterricht-101/</w:t>
              </w:r>
            </w:hyperlink>
          </w:p>
        </w:tc>
      </w:tr>
      <w:tr w:rsidR="000B39A6" w14:paraId="493A61BF" w14:textId="77777777" w:rsidTr="000B39A6">
        <w:tc>
          <w:tcPr>
            <w:tcW w:w="0" w:type="auto"/>
            <w:gridSpan w:val="6"/>
            <w:tcBorders>
              <w:top w:val="single" w:sz="6" w:space="0" w:color="F4F4F4"/>
            </w:tcBorders>
            <w:shd w:val="clear" w:color="auto" w:fill="auto"/>
            <w:hideMark/>
          </w:tcPr>
          <w:p w14:paraId="1985539F" w14:textId="77777777" w:rsidR="000B39A6" w:rsidRDefault="000B39A6">
            <w:r>
              <w:t>Foliensatz des BMBWF: Datenschutz - Informationssicherheit - Urheberrecht:</w:t>
            </w:r>
          </w:p>
        </w:tc>
        <w:tc>
          <w:tcPr>
            <w:tcW w:w="0" w:type="auto"/>
            <w:gridSpan w:val="6"/>
            <w:tcBorders>
              <w:top w:val="single" w:sz="6" w:space="0" w:color="F4F4F4"/>
            </w:tcBorders>
            <w:shd w:val="clear" w:color="auto" w:fill="auto"/>
            <w:hideMark/>
          </w:tcPr>
          <w:p w14:paraId="2AE5B415" w14:textId="77777777" w:rsidR="000B39A6" w:rsidRDefault="003C5995">
            <w:hyperlink r:id="rId39" w:tgtFrame="_blank" w:history="1">
              <w:r w:rsidR="000B39A6">
                <w:rPr>
                  <w:rStyle w:val="Hyperlink"/>
                  <w:color w:val="979797"/>
                </w:rPr>
                <w:t>Download</w:t>
              </w:r>
            </w:hyperlink>
          </w:p>
        </w:tc>
      </w:tr>
      <w:tr w:rsidR="000B39A6" w14:paraId="3213B848" w14:textId="77777777" w:rsidTr="000B39A6">
        <w:tc>
          <w:tcPr>
            <w:tcW w:w="0" w:type="auto"/>
            <w:gridSpan w:val="6"/>
            <w:tcBorders>
              <w:top w:val="single" w:sz="6" w:space="0" w:color="F4F4F4"/>
            </w:tcBorders>
            <w:shd w:val="clear" w:color="auto" w:fill="auto"/>
            <w:hideMark/>
          </w:tcPr>
          <w:p w14:paraId="5FC4A73D" w14:textId="77777777" w:rsidR="000B39A6" w:rsidRDefault="000B39A6">
            <w:r>
              <w:t>Suchmaschine für Creative-Commons-Content</w:t>
            </w:r>
          </w:p>
        </w:tc>
        <w:tc>
          <w:tcPr>
            <w:tcW w:w="0" w:type="auto"/>
            <w:gridSpan w:val="6"/>
            <w:tcBorders>
              <w:top w:val="single" w:sz="6" w:space="0" w:color="F4F4F4"/>
            </w:tcBorders>
            <w:shd w:val="clear" w:color="auto" w:fill="auto"/>
            <w:hideMark/>
          </w:tcPr>
          <w:p w14:paraId="1650BA9C" w14:textId="77777777" w:rsidR="000B39A6" w:rsidRDefault="003C5995">
            <w:hyperlink r:id="rId40" w:tgtFrame="_blank" w:history="1">
              <w:r w:rsidR="000B39A6">
                <w:rPr>
                  <w:rStyle w:val="Hyperlink"/>
                  <w:color w:val="979797"/>
                </w:rPr>
                <w:t>https://search.creativecommons.org/</w:t>
              </w:r>
            </w:hyperlink>
          </w:p>
        </w:tc>
      </w:tr>
      <w:tr w:rsidR="000B39A6" w14:paraId="01D2FB6A" w14:textId="77777777" w:rsidTr="000B39A6">
        <w:tc>
          <w:tcPr>
            <w:tcW w:w="0" w:type="auto"/>
            <w:gridSpan w:val="6"/>
            <w:tcBorders>
              <w:top w:val="single" w:sz="6" w:space="0" w:color="F4F4F4"/>
            </w:tcBorders>
            <w:shd w:val="clear" w:color="auto" w:fill="auto"/>
            <w:hideMark/>
          </w:tcPr>
          <w:p w14:paraId="3991722E" w14:textId="77777777" w:rsidR="000B39A6" w:rsidRDefault="000B39A6">
            <w:r>
              <w:t>Suchmaschine für OER</w:t>
            </w:r>
          </w:p>
        </w:tc>
        <w:tc>
          <w:tcPr>
            <w:tcW w:w="0" w:type="auto"/>
            <w:gridSpan w:val="6"/>
            <w:tcBorders>
              <w:top w:val="single" w:sz="6" w:space="0" w:color="F4F4F4"/>
            </w:tcBorders>
            <w:shd w:val="clear" w:color="auto" w:fill="auto"/>
            <w:hideMark/>
          </w:tcPr>
          <w:p w14:paraId="1BD62841" w14:textId="77777777" w:rsidR="000B39A6" w:rsidRDefault="003C5995">
            <w:hyperlink r:id="rId41" w:tgtFrame="_blank" w:history="1">
              <w:r w:rsidR="000B39A6">
                <w:rPr>
                  <w:rStyle w:val="Hyperlink"/>
                  <w:color w:val="979797"/>
                </w:rPr>
                <w:t>https://oerhoernchen.de/suche</w:t>
              </w:r>
            </w:hyperlink>
          </w:p>
        </w:tc>
      </w:tr>
      <w:tr w:rsidR="000B39A6" w14:paraId="7A18DE56" w14:textId="77777777" w:rsidTr="000B39A6">
        <w:tc>
          <w:tcPr>
            <w:tcW w:w="0" w:type="auto"/>
            <w:gridSpan w:val="6"/>
            <w:tcBorders>
              <w:top w:val="single" w:sz="6" w:space="0" w:color="F4F4F4"/>
            </w:tcBorders>
            <w:shd w:val="clear" w:color="auto" w:fill="auto"/>
            <w:hideMark/>
          </w:tcPr>
          <w:p w14:paraId="1603D505" w14:textId="77777777" w:rsidR="000B39A6" w:rsidRDefault="000B39A6">
            <w:r>
              <w:t>Open Education Austria: Leitfaden für die Erstellung von Open Educational Ressources</w:t>
            </w:r>
          </w:p>
        </w:tc>
        <w:tc>
          <w:tcPr>
            <w:tcW w:w="0" w:type="auto"/>
            <w:gridSpan w:val="6"/>
            <w:tcBorders>
              <w:top w:val="single" w:sz="6" w:space="0" w:color="F4F4F4"/>
            </w:tcBorders>
            <w:shd w:val="clear" w:color="auto" w:fill="auto"/>
            <w:hideMark/>
          </w:tcPr>
          <w:p w14:paraId="2C0FED8C" w14:textId="77777777" w:rsidR="000B39A6" w:rsidRDefault="003C5995">
            <w:hyperlink r:id="rId42" w:tgtFrame="_blank" w:history="1">
              <w:r w:rsidR="000B39A6">
                <w:rPr>
                  <w:rStyle w:val="Hyperlink"/>
                  <w:color w:val="979797"/>
                </w:rPr>
                <w:t>https://www.openeducation.at/fileadmin/user_upload/p_oea/OEA-Leitfaden_online_Aufl2.pdf</w:t>
              </w:r>
            </w:hyperlink>
          </w:p>
        </w:tc>
      </w:tr>
      <w:tr w:rsidR="000B39A6" w14:paraId="5CCD5E66" w14:textId="77777777" w:rsidTr="000B39A6">
        <w:tc>
          <w:tcPr>
            <w:tcW w:w="0" w:type="auto"/>
            <w:gridSpan w:val="6"/>
            <w:tcBorders>
              <w:top w:val="single" w:sz="6" w:space="0" w:color="F4F4F4"/>
            </w:tcBorders>
            <w:shd w:val="clear" w:color="auto" w:fill="auto"/>
            <w:hideMark/>
          </w:tcPr>
          <w:p w14:paraId="27167836" w14:textId="77777777" w:rsidR="000B39A6" w:rsidRDefault="000B39A6">
            <w:r>
              <w:t>Freie Bildungsinhalte nutzen – Urheberrechtsprobleme vermeiden. Schummelzettel der Virtuellen PH</w:t>
            </w:r>
          </w:p>
        </w:tc>
        <w:tc>
          <w:tcPr>
            <w:tcW w:w="0" w:type="auto"/>
            <w:gridSpan w:val="6"/>
            <w:tcBorders>
              <w:top w:val="single" w:sz="6" w:space="0" w:color="F4F4F4"/>
            </w:tcBorders>
            <w:shd w:val="clear" w:color="auto" w:fill="auto"/>
            <w:hideMark/>
          </w:tcPr>
          <w:p w14:paraId="240E89E8" w14:textId="77777777" w:rsidR="000B39A6" w:rsidRDefault="003C5995">
            <w:hyperlink r:id="rId43" w:tgtFrame="_blank" w:history="1">
              <w:r w:rsidR="000B39A6">
                <w:rPr>
                  <w:rStyle w:val="Hyperlink"/>
                  <w:color w:val="979797"/>
                </w:rPr>
                <w:t>https://www.virtuelle-ph.at/wp-content/uploads/2016/01/Schummelzettel-v13-als-Plakat.pdf</w:t>
              </w:r>
            </w:hyperlink>
          </w:p>
        </w:tc>
      </w:tr>
    </w:tbl>
    <w:p w14:paraId="1635A1AE" w14:textId="77777777" w:rsidR="003C5995" w:rsidRDefault="003C5995" w:rsidP="000B39A6">
      <w:pPr>
        <w:pStyle w:val="berschrift4"/>
        <w:spacing w:before="0"/>
        <w:rPr>
          <w:rFonts w:ascii="Source Sans Pro" w:hAnsi="Source Sans Pro"/>
          <w:b/>
          <w:bCs/>
          <w:color w:val="3A3A3A"/>
          <w:sz w:val="36"/>
          <w:szCs w:val="36"/>
        </w:rPr>
      </w:pPr>
    </w:p>
    <w:p w14:paraId="4112341A" w14:textId="05187463" w:rsidR="000B39A6" w:rsidRDefault="000B39A6" w:rsidP="000B39A6">
      <w:pPr>
        <w:pStyle w:val="berschrift4"/>
        <w:spacing w:before="0"/>
        <w:rPr>
          <w:rFonts w:ascii="Source Sans Pro" w:hAnsi="Source Sans Pro"/>
          <w:color w:val="3A3A3A"/>
          <w:sz w:val="36"/>
          <w:szCs w:val="36"/>
        </w:rPr>
      </w:pPr>
      <w:r>
        <w:rPr>
          <w:rFonts w:ascii="Source Sans Pro" w:hAnsi="Source Sans Pro"/>
          <w:b/>
          <w:bCs/>
          <w:color w:val="3A3A3A"/>
          <w:sz w:val="36"/>
          <w:szCs w:val="36"/>
        </w:rPr>
        <w:t>Einladung zur inhaltlichen Vertiefung</w:t>
      </w:r>
    </w:p>
    <w:tbl>
      <w:tblPr>
        <w:tblW w:w="11010" w:type="dxa"/>
        <w:tblCellMar>
          <w:top w:w="15" w:type="dxa"/>
          <w:left w:w="15" w:type="dxa"/>
          <w:bottom w:w="15" w:type="dxa"/>
          <w:right w:w="15" w:type="dxa"/>
        </w:tblCellMar>
        <w:tblLook w:val="04A0" w:firstRow="1" w:lastRow="0" w:firstColumn="1" w:lastColumn="0" w:noHBand="0" w:noVBand="1"/>
      </w:tblPr>
      <w:tblGrid>
        <w:gridCol w:w="5001"/>
        <w:gridCol w:w="6009"/>
      </w:tblGrid>
      <w:tr w:rsidR="000B39A6" w14:paraId="40AEB3C3" w14:textId="77777777" w:rsidTr="000B39A6">
        <w:trPr>
          <w:gridAfter w:val="1"/>
        </w:trPr>
        <w:tc>
          <w:tcPr>
            <w:tcW w:w="0" w:type="auto"/>
            <w:shd w:val="clear" w:color="auto" w:fill="auto"/>
            <w:vAlign w:val="center"/>
            <w:hideMark/>
          </w:tcPr>
          <w:p w14:paraId="7265A66E" w14:textId="77777777" w:rsidR="000B39A6" w:rsidRDefault="000B39A6">
            <w:pPr>
              <w:rPr>
                <w:rFonts w:ascii="Source Sans Pro" w:hAnsi="Source Sans Pro"/>
                <w:b/>
                <w:bCs/>
                <w:color w:val="3A3A3A"/>
                <w:sz w:val="36"/>
                <w:szCs w:val="36"/>
              </w:rPr>
            </w:pPr>
          </w:p>
        </w:tc>
      </w:tr>
      <w:tr w:rsidR="000B39A6" w14:paraId="660451CB" w14:textId="77777777" w:rsidTr="000B39A6">
        <w:tc>
          <w:tcPr>
            <w:tcW w:w="0" w:type="auto"/>
            <w:tcBorders>
              <w:top w:val="single" w:sz="6" w:space="0" w:color="F4F4F4"/>
            </w:tcBorders>
            <w:shd w:val="clear" w:color="auto" w:fill="auto"/>
            <w:hideMark/>
          </w:tcPr>
          <w:p w14:paraId="0933059A" w14:textId="77777777" w:rsidR="000B39A6" w:rsidRDefault="000B39A6">
            <w:pPr>
              <w:rPr>
                <w:sz w:val="24"/>
                <w:szCs w:val="24"/>
              </w:rPr>
            </w:pPr>
            <w:r>
              <w:t>Ebner, Martin/Schön, Sandra: Lernressourcen: Frei zugänglich und einsetzbar. In: Handbuch E-Learning. Expertenwissen aus Wissenschaft und Praxis. Strategie, Instrumente, Fallstudien (2011), S. 1-14</w:t>
            </w:r>
          </w:p>
        </w:tc>
        <w:tc>
          <w:tcPr>
            <w:tcW w:w="0" w:type="auto"/>
            <w:tcBorders>
              <w:top w:val="single" w:sz="6" w:space="0" w:color="F4F4F4"/>
            </w:tcBorders>
            <w:shd w:val="clear" w:color="auto" w:fill="auto"/>
            <w:hideMark/>
          </w:tcPr>
          <w:p w14:paraId="056A9C8C" w14:textId="01A130B7" w:rsidR="000B39A6" w:rsidRDefault="003C5995">
            <w:hyperlink r:id="rId44" w:tgtFrame="_blank" w:history="1">
              <w:r w:rsidR="000B39A6">
                <w:rPr>
                  <w:rStyle w:val="Hyperlink"/>
                  <w:color w:val="979797"/>
                </w:rPr>
                <w:t>https://www.researchgate.net/publication/343207299</w:t>
              </w:r>
              <w:r w:rsidR="000B39A6">
                <w:rPr>
                  <w:color w:val="979797"/>
                </w:rPr>
                <w:br/>
              </w:r>
              <w:r w:rsidR="000B39A6">
                <w:rPr>
                  <w:rStyle w:val="Hyperlink"/>
                  <w:color w:val="979797"/>
                </w:rPr>
                <w:t>_Offene_Bildungsressourcen_frei_zuganglich_und_einsetzbar </w:t>
              </w:r>
            </w:hyperlink>
            <w:r>
              <w:rPr>
                <w:rStyle w:val="Hyperlink"/>
                <w:color w:val="979797"/>
              </w:rPr>
              <w:br/>
              <w:t xml:space="preserve"> </w:t>
            </w:r>
            <w:r w:rsidR="000B39A6">
              <w:t>(preprint)</w:t>
            </w:r>
          </w:p>
        </w:tc>
      </w:tr>
      <w:tr w:rsidR="000B39A6" w14:paraId="3FBC782A" w14:textId="77777777" w:rsidTr="000B39A6">
        <w:tc>
          <w:tcPr>
            <w:tcW w:w="0" w:type="auto"/>
            <w:tcBorders>
              <w:top w:val="single" w:sz="6" w:space="0" w:color="F4F4F4"/>
            </w:tcBorders>
            <w:shd w:val="clear" w:color="auto" w:fill="auto"/>
            <w:hideMark/>
          </w:tcPr>
          <w:p w14:paraId="4EC2B5A8" w14:textId="77777777" w:rsidR="000B39A6" w:rsidRDefault="000B39A6">
            <w:r>
              <w:t>Fischer, Christian/Fischer-Ontrup, Christiane/Schuster, Corinna: Individuelle Förderung und selbstreguliertes Lernen. Bedingungen und Optionen für das Lehren und Lernen in Präsenz und auf Distanz. In: Fickermann, Detlef/Edelstein, Benjamin (Hrsg.): "Langsam vermisse ich die Schule ...". Schule während und nach der Corona-Pandemie (2020), S. 136-152</w:t>
            </w:r>
          </w:p>
        </w:tc>
        <w:tc>
          <w:tcPr>
            <w:tcW w:w="0" w:type="auto"/>
            <w:tcBorders>
              <w:top w:val="single" w:sz="6" w:space="0" w:color="F4F4F4"/>
            </w:tcBorders>
            <w:shd w:val="clear" w:color="auto" w:fill="auto"/>
            <w:hideMark/>
          </w:tcPr>
          <w:p w14:paraId="1EBFD0DD" w14:textId="77777777" w:rsidR="000B39A6" w:rsidRDefault="003C5995">
            <w:hyperlink r:id="rId45" w:tgtFrame="_blank" w:history="1">
              <w:r w:rsidR="000B39A6">
                <w:rPr>
                  <w:rStyle w:val="Hyperlink"/>
                  <w:color w:val="979797"/>
                </w:rPr>
                <w:t>https://www.pedocs.de/volltexte/2020/20234/pdf/</w:t>
              </w:r>
              <w:r w:rsidR="000B39A6">
                <w:rPr>
                  <w:color w:val="979797"/>
                </w:rPr>
                <w:br/>
              </w:r>
              <w:r w:rsidR="000B39A6">
                <w:rPr>
                  <w:rStyle w:val="Hyperlink"/>
                  <w:color w:val="979797"/>
                </w:rPr>
                <w:t>DDS_Beiheft_16_2020_Fischer_Fischer-Ontrup_Schuster_Individuelle_Foerderung.pdf</w:t>
              </w:r>
            </w:hyperlink>
          </w:p>
        </w:tc>
      </w:tr>
      <w:tr w:rsidR="000B39A6" w14:paraId="53162909" w14:textId="77777777" w:rsidTr="000B39A6">
        <w:tc>
          <w:tcPr>
            <w:tcW w:w="0" w:type="auto"/>
            <w:tcBorders>
              <w:top w:val="single" w:sz="6" w:space="0" w:color="F4F4F4"/>
            </w:tcBorders>
            <w:shd w:val="clear" w:color="auto" w:fill="auto"/>
            <w:hideMark/>
          </w:tcPr>
          <w:p w14:paraId="3C5AC0D8" w14:textId="77777777" w:rsidR="000B39A6" w:rsidRDefault="000B39A6">
            <w:r>
              <w:t>Muuß-Merholz, Jöran: Freie Unterrichtsmaterialien finden, rechtssicher einsetzen, selbst machen und teilen. Weinheim, Basel: Beltz 2018</w:t>
            </w:r>
          </w:p>
        </w:tc>
        <w:tc>
          <w:tcPr>
            <w:tcW w:w="0" w:type="auto"/>
            <w:tcBorders>
              <w:top w:val="single" w:sz="6" w:space="0" w:color="F4F4F4"/>
            </w:tcBorders>
            <w:shd w:val="clear" w:color="auto" w:fill="auto"/>
            <w:hideMark/>
          </w:tcPr>
          <w:p w14:paraId="00A4F34B" w14:textId="77777777" w:rsidR="000B39A6" w:rsidRDefault="003C5995">
            <w:hyperlink r:id="rId46" w:tgtFrame="_blank" w:history="1">
              <w:r w:rsidR="000B39A6">
                <w:rPr>
                  <w:rStyle w:val="Hyperlink"/>
                  <w:color w:val="979797"/>
                </w:rPr>
                <w:t>https://www.was-ist-oer.de/wp-content/uploads/sites/17/2018/01/</w:t>
              </w:r>
              <w:r w:rsidR="000B39A6">
                <w:rPr>
                  <w:color w:val="979797"/>
                </w:rPr>
                <w:br/>
              </w:r>
              <w:r w:rsidR="000B39A6">
                <w:rPr>
                  <w:rStyle w:val="Hyperlink"/>
                  <w:color w:val="979797"/>
                </w:rPr>
                <w:t>Joeran-Muuss-Merholz-Freie-Unterrichtsmaterialien-Beltz-2018.pdf</w:t>
              </w:r>
            </w:hyperlink>
          </w:p>
        </w:tc>
      </w:tr>
      <w:tr w:rsidR="000B39A6" w14:paraId="65EA3EAF" w14:textId="77777777" w:rsidTr="000B39A6">
        <w:tc>
          <w:tcPr>
            <w:tcW w:w="0" w:type="auto"/>
            <w:tcBorders>
              <w:top w:val="single" w:sz="6" w:space="0" w:color="F4F4F4"/>
            </w:tcBorders>
            <w:shd w:val="clear" w:color="auto" w:fill="auto"/>
            <w:hideMark/>
          </w:tcPr>
          <w:p w14:paraId="14311F3B" w14:textId="77777777" w:rsidR="000B39A6" w:rsidRDefault="000B39A6">
            <w:r>
              <w:t xml:space="preserve">Otto, Daniel: Grosse Erwartungen: Die Rolle von Einstellungen bei der Nutzung und Verbreitung von Open Educational Resources. In: MedienPädagogik: </w:t>
            </w:r>
            <w:r>
              <w:lastRenderedPageBreak/>
              <w:t>Zeitschrift für Theorie und Praxis der Medienbildung (2020) (Occasional Papers), S. 21-43</w:t>
            </w:r>
          </w:p>
        </w:tc>
        <w:tc>
          <w:tcPr>
            <w:tcW w:w="0" w:type="auto"/>
            <w:tcBorders>
              <w:top w:val="single" w:sz="6" w:space="0" w:color="F4F4F4"/>
            </w:tcBorders>
            <w:shd w:val="clear" w:color="auto" w:fill="auto"/>
            <w:hideMark/>
          </w:tcPr>
          <w:p w14:paraId="3B87DB06" w14:textId="77777777" w:rsidR="000B39A6" w:rsidRDefault="003C5995">
            <w:hyperlink r:id="rId47" w:tgtFrame="_blank" w:history="1">
              <w:r w:rsidR="000B39A6">
                <w:rPr>
                  <w:rStyle w:val="Hyperlink"/>
                  <w:color w:val="979797"/>
                </w:rPr>
                <w:t>https://www.medienpaed.com/article/view/843/861</w:t>
              </w:r>
            </w:hyperlink>
          </w:p>
        </w:tc>
      </w:tr>
      <w:tr w:rsidR="000B39A6" w14:paraId="6F9F627E" w14:textId="77777777" w:rsidTr="000B39A6">
        <w:tc>
          <w:tcPr>
            <w:tcW w:w="0" w:type="auto"/>
            <w:tcBorders>
              <w:top w:val="single" w:sz="6" w:space="0" w:color="F4F4F4"/>
            </w:tcBorders>
            <w:shd w:val="clear" w:color="auto" w:fill="auto"/>
            <w:hideMark/>
          </w:tcPr>
          <w:p w14:paraId="6673A0AE" w14:textId="77777777" w:rsidR="000B39A6" w:rsidRDefault="000B39A6">
            <w:r>
              <w:t>Schrenk, Robert: Das digitale Schulbuch als Lernmanagementsystem. In: Grünberger, Nina et al. (Hrsg.)</w:t>
            </w:r>
          </w:p>
        </w:tc>
        <w:tc>
          <w:tcPr>
            <w:tcW w:w="0" w:type="auto"/>
            <w:tcBorders>
              <w:top w:val="single" w:sz="6" w:space="0" w:color="F4F4F4"/>
            </w:tcBorders>
            <w:shd w:val="clear" w:color="auto" w:fill="auto"/>
            <w:hideMark/>
          </w:tcPr>
          <w:p w14:paraId="7CE81CA2" w14:textId="77777777" w:rsidR="000B39A6" w:rsidRDefault="003C5995">
            <w:hyperlink r:id="rId48" w:tgtFrame="_blank" w:history="1">
              <w:r w:rsidR="000B39A6">
                <w:rPr>
                  <w:rStyle w:val="Hyperlink"/>
                  <w:color w:val="979797"/>
                </w:rPr>
                <w:t>http://www.gestalte.schule/files/original/222/doc35-Schrenk.pdf</w:t>
              </w:r>
            </w:hyperlink>
          </w:p>
        </w:tc>
      </w:tr>
      <w:tr w:rsidR="000B39A6" w14:paraId="1665E1B8" w14:textId="77777777" w:rsidTr="000B39A6">
        <w:tc>
          <w:tcPr>
            <w:tcW w:w="0" w:type="auto"/>
            <w:tcBorders>
              <w:top w:val="single" w:sz="6" w:space="0" w:color="F4F4F4"/>
            </w:tcBorders>
            <w:shd w:val="clear" w:color="auto" w:fill="auto"/>
            <w:hideMark/>
          </w:tcPr>
          <w:p w14:paraId="50926E7D" w14:textId="48EB4A05" w:rsidR="000B39A6" w:rsidRDefault="000B39A6">
            <w:r>
              <w:t>van Treeck, Timo/Himpsl-Gutermann, Klaus/Robes, Jochen: Offene und partizipative Lernkonzepte. E-Portfolios, MOOCs und Flipped Classrooms. In: Ebner, Martin/Schön, Sandra (Hrsg.): Lehrbuch für Lernen und Lehren mit Technologien (L3T) (2013)</w:t>
            </w:r>
            <w:r w:rsidR="003C5995">
              <w:br/>
            </w:r>
          </w:p>
        </w:tc>
        <w:tc>
          <w:tcPr>
            <w:tcW w:w="0" w:type="auto"/>
            <w:tcBorders>
              <w:top w:val="single" w:sz="6" w:space="0" w:color="F4F4F4"/>
            </w:tcBorders>
            <w:shd w:val="clear" w:color="auto" w:fill="auto"/>
            <w:hideMark/>
          </w:tcPr>
          <w:p w14:paraId="1CA58ED9" w14:textId="77777777" w:rsidR="000B39A6" w:rsidRDefault="003C5995">
            <w:hyperlink r:id="rId49" w:tgtFrame="_blank" w:history="1">
              <w:r w:rsidR="000B39A6">
                <w:rPr>
                  <w:rStyle w:val="Hyperlink"/>
                  <w:color w:val="979797"/>
                </w:rPr>
                <w:t>http://l3t.eu/homepage/das-buch/ebook-2013/kapitel/o/id/149/name/offene-und-partizipative-lernkonzepte</w:t>
              </w:r>
            </w:hyperlink>
          </w:p>
        </w:tc>
      </w:tr>
    </w:tbl>
    <w:p w14:paraId="1E41FD96" w14:textId="77777777" w:rsidR="000B39A6" w:rsidRDefault="000B39A6" w:rsidP="000B39A6">
      <w:pPr>
        <w:pStyle w:val="berschrift4"/>
        <w:spacing w:before="0"/>
        <w:rPr>
          <w:rFonts w:ascii="Source Sans Pro" w:hAnsi="Source Sans Pro"/>
          <w:color w:val="3A3A3A"/>
          <w:sz w:val="36"/>
          <w:szCs w:val="36"/>
        </w:rPr>
      </w:pPr>
      <w:r>
        <w:rPr>
          <w:rFonts w:ascii="Source Sans Pro" w:hAnsi="Source Sans Pro"/>
          <w:b/>
          <w:bCs/>
          <w:color w:val="3A3A3A"/>
          <w:sz w:val="36"/>
          <w:szCs w:val="36"/>
        </w:rPr>
        <w:t>Serviceportal eEducation:</w:t>
      </w:r>
      <w:r>
        <w:rPr>
          <w:rFonts w:ascii="Source Sans Pro" w:hAnsi="Source Sans Pro"/>
          <w:b/>
          <w:bCs/>
          <w:color w:val="3A3A3A"/>
          <w:sz w:val="36"/>
          <w:szCs w:val="36"/>
        </w:rPr>
        <w:br/>
        <w:t>Schritt-für-Schritt-Anleitungen zur Verwendung der am Standort genutzten Lernplattform</w:t>
      </w:r>
    </w:p>
    <w:tbl>
      <w:tblPr>
        <w:tblW w:w="11010" w:type="dxa"/>
        <w:tblCellMar>
          <w:top w:w="15" w:type="dxa"/>
          <w:left w:w="15" w:type="dxa"/>
          <w:bottom w:w="15" w:type="dxa"/>
          <w:right w:w="15" w:type="dxa"/>
        </w:tblCellMar>
        <w:tblLook w:val="04A0" w:firstRow="1" w:lastRow="0" w:firstColumn="1" w:lastColumn="0" w:noHBand="0" w:noVBand="1"/>
      </w:tblPr>
      <w:tblGrid>
        <w:gridCol w:w="3261"/>
        <w:gridCol w:w="7749"/>
      </w:tblGrid>
      <w:tr w:rsidR="000B39A6" w14:paraId="6D8D6AC3" w14:textId="77777777" w:rsidTr="003C5995">
        <w:trPr>
          <w:gridAfter w:val="1"/>
          <w:wAfter w:w="7749" w:type="dxa"/>
        </w:trPr>
        <w:tc>
          <w:tcPr>
            <w:tcW w:w="3261" w:type="dxa"/>
            <w:shd w:val="clear" w:color="auto" w:fill="auto"/>
            <w:vAlign w:val="center"/>
            <w:hideMark/>
          </w:tcPr>
          <w:p w14:paraId="64AA1FA8" w14:textId="77777777" w:rsidR="000B39A6" w:rsidRDefault="000B39A6">
            <w:pPr>
              <w:rPr>
                <w:rFonts w:ascii="Source Sans Pro" w:hAnsi="Source Sans Pro"/>
                <w:b/>
                <w:bCs/>
                <w:color w:val="3A3A3A"/>
                <w:sz w:val="36"/>
                <w:szCs w:val="36"/>
              </w:rPr>
            </w:pPr>
          </w:p>
        </w:tc>
      </w:tr>
      <w:tr w:rsidR="000B39A6" w14:paraId="5A534DD7" w14:textId="77777777" w:rsidTr="003C5995">
        <w:tc>
          <w:tcPr>
            <w:tcW w:w="3261" w:type="dxa"/>
            <w:tcBorders>
              <w:top w:val="single" w:sz="6" w:space="0" w:color="F4F4F4"/>
            </w:tcBorders>
            <w:shd w:val="clear" w:color="auto" w:fill="auto"/>
            <w:hideMark/>
          </w:tcPr>
          <w:p w14:paraId="6545A8E8" w14:textId="77777777" w:rsidR="000B39A6" w:rsidRDefault="000B39A6">
            <w:pPr>
              <w:rPr>
                <w:sz w:val="24"/>
                <w:szCs w:val="24"/>
              </w:rPr>
            </w:pPr>
            <w:r>
              <w:rPr>
                <w:b/>
                <w:bCs/>
              </w:rPr>
              <w:t>Quickguide 3:</w:t>
            </w:r>
            <w:r>
              <w:br/>
              <w:t>Wie kann ich die Unterlagen (auch externe) zur Verfügung stellen?</w:t>
            </w:r>
          </w:p>
        </w:tc>
        <w:tc>
          <w:tcPr>
            <w:tcW w:w="7749" w:type="dxa"/>
            <w:tcBorders>
              <w:top w:val="single" w:sz="6" w:space="0" w:color="F4F4F4"/>
            </w:tcBorders>
            <w:shd w:val="clear" w:color="auto" w:fill="auto"/>
            <w:hideMark/>
          </w:tcPr>
          <w:p w14:paraId="3C6DC60A" w14:textId="77777777" w:rsidR="000B39A6" w:rsidRDefault="000B39A6"/>
        </w:tc>
      </w:tr>
      <w:tr w:rsidR="000B39A6" w14:paraId="56B5CA33" w14:textId="77777777" w:rsidTr="003C5995">
        <w:tc>
          <w:tcPr>
            <w:tcW w:w="3261" w:type="dxa"/>
            <w:tcBorders>
              <w:top w:val="single" w:sz="6" w:space="0" w:color="F4F4F4"/>
            </w:tcBorders>
            <w:shd w:val="clear" w:color="auto" w:fill="auto"/>
          </w:tcPr>
          <w:p w14:paraId="48DE13A3" w14:textId="05837A76" w:rsidR="000B39A6" w:rsidRDefault="000B39A6">
            <w:pPr>
              <w:jc w:val="center"/>
            </w:pPr>
          </w:p>
        </w:tc>
        <w:tc>
          <w:tcPr>
            <w:tcW w:w="7749" w:type="dxa"/>
            <w:tcBorders>
              <w:top w:val="single" w:sz="6" w:space="0" w:color="F4F4F4"/>
            </w:tcBorders>
            <w:shd w:val="clear" w:color="auto" w:fill="auto"/>
            <w:hideMark/>
          </w:tcPr>
          <w:p w14:paraId="0AA42896" w14:textId="77777777" w:rsidR="000B39A6" w:rsidRDefault="000B39A6">
            <w:r>
              <w:rPr>
                <w:b/>
                <w:bCs/>
              </w:rPr>
              <w:t>Eduvidual:</w:t>
            </w:r>
            <w:r>
              <w:rPr>
                <w:b/>
                <w:bCs/>
              </w:rPr>
              <w:br/>
            </w:r>
            <w:hyperlink r:id="rId50" w:tgtFrame="_blank" w:history="1">
              <w:r>
                <w:rPr>
                  <w:rStyle w:val="Hyperlink"/>
                  <w:color w:val="979797"/>
                </w:rPr>
                <w:t>https://serviceportal.eeducation.at/index.php?id=685</w:t>
              </w:r>
            </w:hyperlink>
          </w:p>
        </w:tc>
      </w:tr>
      <w:tr w:rsidR="000B39A6" w14:paraId="13C82032" w14:textId="77777777" w:rsidTr="003C5995">
        <w:tc>
          <w:tcPr>
            <w:tcW w:w="3261" w:type="dxa"/>
            <w:tcBorders>
              <w:top w:val="single" w:sz="6" w:space="0" w:color="F4F4F4"/>
            </w:tcBorders>
            <w:shd w:val="clear" w:color="auto" w:fill="auto"/>
          </w:tcPr>
          <w:p w14:paraId="171AD9DA" w14:textId="1FFDAFC6" w:rsidR="000B39A6" w:rsidRDefault="000B39A6">
            <w:pPr>
              <w:jc w:val="center"/>
            </w:pPr>
          </w:p>
        </w:tc>
        <w:tc>
          <w:tcPr>
            <w:tcW w:w="7749" w:type="dxa"/>
            <w:tcBorders>
              <w:top w:val="single" w:sz="6" w:space="0" w:color="F4F4F4"/>
            </w:tcBorders>
            <w:shd w:val="clear" w:color="auto" w:fill="auto"/>
            <w:hideMark/>
          </w:tcPr>
          <w:p w14:paraId="7C243311" w14:textId="77777777" w:rsidR="000B39A6" w:rsidRDefault="000B39A6">
            <w:r>
              <w:rPr>
                <w:b/>
                <w:bCs/>
              </w:rPr>
              <w:t>LMS.at:</w:t>
            </w:r>
            <w:r>
              <w:rPr>
                <w:b/>
                <w:bCs/>
              </w:rPr>
              <w:br/>
            </w:r>
            <w:hyperlink r:id="rId51" w:tgtFrame="_blank" w:history="1">
              <w:r>
                <w:rPr>
                  <w:rStyle w:val="Hyperlink"/>
                  <w:color w:val="979797"/>
                </w:rPr>
                <w:t>https://serviceportal.eeducation.at/index.php?id=686</w:t>
              </w:r>
            </w:hyperlink>
          </w:p>
        </w:tc>
      </w:tr>
      <w:tr w:rsidR="000B39A6" w14:paraId="1DB2CB1A" w14:textId="77777777" w:rsidTr="003C5995">
        <w:tc>
          <w:tcPr>
            <w:tcW w:w="3261" w:type="dxa"/>
            <w:tcBorders>
              <w:top w:val="single" w:sz="6" w:space="0" w:color="F4F4F4"/>
            </w:tcBorders>
            <w:shd w:val="clear" w:color="auto" w:fill="auto"/>
          </w:tcPr>
          <w:p w14:paraId="7F87CBF1" w14:textId="624D0D87" w:rsidR="000B39A6" w:rsidRDefault="000B39A6">
            <w:pPr>
              <w:jc w:val="center"/>
            </w:pPr>
          </w:p>
        </w:tc>
        <w:tc>
          <w:tcPr>
            <w:tcW w:w="7749" w:type="dxa"/>
            <w:tcBorders>
              <w:top w:val="single" w:sz="6" w:space="0" w:color="F4F4F4"/>
            </w:tcBorders>
            <w:shd w:val="clear" w:color="auto" w:fill="auto"/>
            <w:hideMark/>
          </w:tcPr>
          <w:p w14:paraId="17A7DC15" w14:textId="77777777" w:rsidR="000B39A6" w:rsidRDefault="000B39A6">
            <w:r>
              <w:rPr>
                <w:b/>
                <w:bCs/>
              </w:rPr>
              <w:t>Office 365:</w:t>
            </w:r>
            <w:r>
              <w:rPr>
                <w:b/>
                <w:bCs/>
              </w:rPr>
              <w:br/>
            </w:r>
            <w:hyperlink r:id="rId52" w:tgtFrame="_blank" w:history="1">
              <w:r>
                <w:rPr>
                  <w:rStyle w:val="Hyperlink"/>
                  <w:color w:val="979797"/>
                </w:rPr>
                <w:t>https://serviceportal.eeducation.at/index.php?id=687</w:t>
              </w:r>
            </w:hyperlink>
          </w:p>
        </w:tc>
      </w:tr>
      <w:tr w:rsidR="000B39A6" w14:paraId="55C23D6C" w14:textId="77777777" w:rsidTr="003C5995">
        <w:tc>
          <w:tcPr>
            <w:tcW w:w="3261" w:type="dxa"/>
            <w:tcBorders>
              <w:top w:val="single" w:sz="6" w:space="0" w:color="F4F4F4"/>
            </w:tcBorders>
            <w:shd w:val="clear" w:color="auto" w:fill="auto"/>
          </w:tcPr>
          <w:p w14:paraId="6F266422" w14:textId="410CE2A3" w:rsidR="000B39A6" w:rsidRDefault="000B39A6">
            <w:pPr>
              <w:jc w:val="center"/>
            </w:pPr>
          </w:p>
        </w:tc>
        <w:tc>
          <w:tcPr>
            <w:tcW w:w="7749" w:type="dxa"/>
            <w:tcBorders>
              <w:top w:val="single" w:sz="6" w:space="0" w:color="F4F4F4"/>
            </w:tcBorders>
            <w:shd w:val="clear" w:color="auto" w:fill="auto"/>
            <w:hideMark/>
          </w:tcPr>
          <w:p w14:paraId="2EDC5554" w14:textId="77777777" w:rsidR="000B39A6" w:rsidRDefault="000B39A6">
            <w:r>
              <w:rPr>
                <w:b/>
                <w:bCs/>
              </w:rPr>
              <w:t>G Suite for Education:</w:t>
            </w:r>
            <w:r>
              <w:rPr>
                <w:b/>
                <w:bCs/>
              </w:rPr>
              <w:br/>
            </w:r>
            <w:hyperlink r:id="rId53" w:tgtFrame="_blank" w:history="1">
              <w:r>
                <w:rPr>
                  <w:rStyle w:val="Hyperlink"/>
                  <w:color w:val="979797"/>
                </w:rPr>
                <w:t>https://serviceportal.eeducation.at/index.php?id=693</w:t>
              </w:r>
            </w:hyperlink>
          </w:p>
        </w:tc>
      </w:tr>
    </w:tbl>
    <w:p w14:paraId="06319569" w14:textId="77777777" w:rsidR="000B39A6" w:rsidRDefault="000B39A6" w:rsidP="000B39A6">
      <w:pPr>
        <w:pStyle w:val="berschrift4"/>
        <w:spacing w:before="0"/>
        <w:rPr>
          <w:rFonts w:ascii="Source Sans Pro" w:hAnsi="Source Sans Pro"/>
          <w:color w:val="3A3A3A"/>
          <w:sz w:val="36"/>
          <w:szCs w:val="36"/>
        </w:rPr>
      </w:pPr>
      <w:r>
        <w:rPr>
          <w:rFonts w:ascii="Source Sans Pro" w:hAnsi="Source Sans Pro"/>
          <w:b/>
          <w:bCs/>
          <w:color w:val="3A3A3A"/>
          <w:sz w:val="36"/>
          <w:szCs w:val="36"/>
        </w:rPr>
        <w:t>Empfehlungen zur praxisbezogenen Fortbildung</w:t>
      </w:r>
    </w:p>
    <w:tbl>
      <w:tblPr>
        <w:tblW w:w="11010" w:type="dxa"/>
        <w:tblCellMar>
          <w:top w:w="15" w:type="dxa"/>
          <w:left w:w="15" w:type="dxa"/>
          <w:bottom w:w="15" w:type="dxa"/>
          <w:right w:w="15" w:type="dxa"/>
        </w:tblCellMar>
        <w:tblLook w:val="04A0" w:firstRow="1" w:lastRow="0" w:firstColumn="1" w:lastColumn="0" w:noHBand="0" w:noVBand="1"/>
      </w:tblPr>
      <w:tblGrid>
        <w:gridCol w:w="3419"/>
        <w:gridCol w:w="7591"/>
      </w:tblGrid>
      <w:tr w:rsidR="000B39A6" w14:paraId="50748ED6" w14:textId="77777777" w:rsidTr="003C5995">
        <w:trPr>
          <w:gridAfter w:val="1"/>
          <w:wAfter w:w="7591" w:type="dxa"/>
        </w:trPr>
        <w:tc>
          <w:tcPr>
            <w:tcW w:w="3419" w:type="dxa"/>
            <w:shd w:val="clear" w:color="auto" w:fill="auto"/>
            <w:vAlign w:val="center"/>
            <w:hideMark/>
          </w:tcPr>
          <w:p w14:paraId="373D9471" w14:textId="77777777" w:rsidR="000B39A6" w:rsidRDefault="000B39A6">
            <w:pPr>
              <w:rPr>
                <w:rFonts w:ascii="Source Sans Pro" w:hAnsi="Source Sans Pro"/>
                <w:b/>
                <w:bCs/>
                <w:color w:val="3A3A3A"/>
                <w:sz w:val="36"/>
                <w:szCs w:val="36"/>
              </w:rPr>
            </w:pPr>
          </w:p>
        </w:tc>
      </w:tr>
      <w:tr w:rsidR="000B39A6" w14:paraId="1C324154" w14:textId="77777777" w:rsidTr="003C5995">
        <w:tc>
          <w:tcPr>
            <w:tcW w:w="3419" w:type="dxa"/>
            <w:tcBorders>
              <w:top w:val="single" w:sz="6" w:space="0" w:color="F4F4F4"/>
            </w:tcBorders>
            <w:shd w:val="clear" w:color="auto" w:fill="auto"/>
            <w:hideMark/>
          </w:tcPr>
          <w:p w14:paraId="22989524" w14:textId="77777777" w:rsidR="000B39A6" w:rsidRDefault="000B39A6">
            <w:pPr>
              <w:rPr>
                <w:sz w:val="24"/>
                <w:szCs w:val="24"/>
              </w:rPr>
            </w:pPr>
            <w:r>
              <w:t>Mikrolerneinheit: </w:t>
            </w:r>
            <w:hyperlink r:id="rId54" w:tgtFrame="_blank" w:history="1">
              <w:r>
                <w:rPr>
                  <w:rStyle w:val="Hyperlink"/>
                  <w:color w:val="979797"/>
                </w:rPr>
                <w:t>CoffeeCupLearning</w:t>
              </w:r>
            </w:hyperlink>
            <w:r>
              <w:t>-Modul C </w:t>
            </w:r>
            <w:r>
              <w:rPr>
                <w:i/>
                <w:iCs/>
              </w:rPr>
              <w:t>So komme ich digital ans Unterrichtsmaterial</w:t>
            </w:r>
          </w:p>
        </w:tc>
        <w:tc>
          <w:tcPr>
            <w:tcW w:w="7591" w:type="dxa"/>
            <w:tcBorders>
              <w:top w:val="single" w:sz="6" w:space="0" w:color="F4F4F4"/>
            </w:tcBorders>
            <w:shd w:val="clear" w:color="auto" w:fill="auto"/>
            <w:hideMark/>
          </w:tcPr>
          <w:p w14:paraId="529E410C" w14:textId="77777777" w:rsidR="000B39A6" w:rsidRDefault="003C5995">
            <w:hyperlink r:id="rId55" w:tgtFrame="_blank" w:history="1">
              <w:r w:rsidR="000B39A6">
                <w:rPr>
                  <w:rStyle w:val="Hyperlink"/>
                  <w:color w:val="979797"/>
                </w:rPr>
                <w:t>https://onlinecampus.virtuelle-ph.at/course/view.php?id=1895</w:t>
              </w:r>
            </w:hyperlink>
          </w:p>
        </w:tc>
      </w:tr>
      <w:tr w:rsidR="000B39A6" w14:paraId="1C3D8E88" w14:textId="77777777" w:rsidTr="003C5995">
        <w:tc>
          <w:tcPr>
            <w:tcW w:w="3419" w:type="dxa"/>
            <w:tcBorders>
              <w:top w:val="single" w:sz="6" w:space="0" w:color="F4F4F4"/>
            </w:tcBorders>
            <w:shd w:val="clear" w:color="auto" w:fill="auto"/>
            <w:hideMark/>
          </w:tcPr>
          <w:p w14:paraId="4F00F06F" w14:textId="77777777" w:rsidR="000B39A6" w:rsidRDefault="000B39A6">
            <w:r>
              <w:t>Mikrolerneinheit des BMBWF </w:t>
            </w:r>
            <w:r>
              <w:rPr>
                <w:i/>
                <w:iCs/>
              </w:rPr>
              <w:t>Urheberrecht und zur Nutzung freier Lizenzen im Unterricht für LehrerInnen an österreichischen Schulen</w:t>
            </w:r>
          </w:p>
        </w:tc>
        <w:tc>
          <w:tcPr>
            <w:tcW w:w="7591" w:type="dxa"/>
            <w:tcBorders>
              <w:top w:val="single" w:sz="6" w:space="0" w:color="F4F4F4"/>
            </w:tcBorders>
            <w:shd w:val="clear" w:color="auto" w:fill="auto"/>
            <w:hideMark/>
          </w:tcPr>
          <w:p w14:paraId="72149FA6" w14:textId="77777777" w:rsidR="000B39A6" w:rsidRDefault="003C5995">
            <w:hyperlink r:id="rId56" w:tgtFrame="_blank" w:history="1">
              <w:r w:rsidR="000B39A6">
                <w:rPr>
                  <w:rStyle w:val="Hyperlink"/>
                  <w:color w:val="979797"/>
                </w:rPr>
                <w:t>https://www.bmbwf.gv.at/Themen/schule/fpp/lfwb/mlp_urheberrecht.html</w:t>
              </w:r>
            </w:hyperlink>
          </w:p>
        </w:tc>
      </w:tr>
      <w:tr w:rsidR="000B39A6" w14:paraId="3A13AE42" w14:textId="77777777" w:rsidTr="003C5995">
        <w:tc>
          <w:tcPr>
            <w:tcW w:w="3419" w:type="dxa"/>
            <w:tcBorders>
              <w:top w:val="single" w:sz="6" w:space="0" w:color="F4F4F4"/>
            </w:tcBorders>
            <w:shd w:val="clear" w:color="auto" w:fill="auto"/>
            <w:hideMark/>
          </w:tcPr>
          <w:p w14:paraId="0091A830" w14:textId="77777777" w:rsidR="000B39A6" w:rsidRDefault="000B39A6">
            <w:r>
              <w:lastRenderedPageBreak/>
              <w:t>eLecture: Eduthek für die Sek1</w:t>
            </w:r>
          </w:p>
        </w:tc>
        <w:tc>
          <w:tcPr>
            <w:tcW w:w="7591" w:type="dxa"/>
            <w:tcBorders>
              <w:top w:val="single" w:sz="6" w:space="0" w:color="F4F4F4"/>
            </w:tcBorders>
            <w:shd w:val="clear" w:color="auto" w:fill="auto"/>
            <w:hideMark/>
          </w:tcPr>
          <w:p w14:paraId="6EEDF66D" w14:textId="77777777" w:rsidR="000B39A6" w:rsidRDefault="003C5995">
            <w:hyperlink r:id="rId57" w:tgtFrame="_blank" w:history="1">
              <w:r w:rsidR="000B39A6">
                <w:rPr>
                  <w:rStyle w:val="Hyperlink"/>
                  <w:color w:val="979797"/>
                </w:rPr>
                <w:t>https://www.youtube.com/watch?v=857Ac_MxBSM</w:t>
              </w:r>
            </w:hyperlink>
          </w:p>
        </w:tc>
      </w:tr>
      <w:tr w:rsidR="000B39A6" w14:paraId="7B91D4A6" w14:textId="77777777" w:rsidTr="003C5995">
        <w:tc>
          <w:tcPr>
            <w:tcW w:w="3419" w:type="dxa"/>
            <w:tcBorders>
              <w:top w:val="single" w:sz="6" w:space="0" w:color="F4F4F4"/>
            </w:tcBorders>
            <w:shd w:val="clear" w:color="auto" w:fill="auto"/>
            <w:hideMark/>
          </w:tcPr>
          <w:p w14:paraId="2010E655" w14:textId="77777777" w:rsidR="000B39A6" w:rsidRDefault="000B39A6">
            <w:r>
              <w:t>eLecture: Spielerisch digital</w:t>
            </w:r>
            <w:hyperlink r:id="rId58" w:tgtFrame="_blank" w:history="1">
              <w:r>
                <w:rPr>
                  <w:color w:val="979797"/>
                </w:rPr>
                <w:br/>
              </w:r>
            </w:hyperlink>
          </w:p>
        </w:tc>
        <w:tc>
          <w:tcPr>
            <w:tcW w:w="7591" w:type="dxa"/>
            <w:tcBorders>
              <w:top w:val="single" w:sz="6" w:space="0" w:color="F4F4F4"/>
            </w:tcBorders>
            <w:shd w:val="clear" w:color="auto" w:fill="auto"/>
            <w:hideMark/>
          </w:tcPr>
          <w:p w14:paraId="436101E0" w14:textId="77777777" w:rsidR="000B39A6" w:rsidRDefault="003C5995">
            <w:hyperlink r:id="rId59" w:tgtFrame="_blank" w:history="1">
              <w:r w:rsidR="000B39A6">
                <w:rPr>
                  <w:rStyle w:val="Hyperlink"/>
                  <w:color w:val="979797"/>
                </w:rPr>
                <w:t>https://www.virtuelle-ph.at/veranstaltung/electure-spielerisch-digital-wie-gamification-ansaetze-das-digitale-lernen-foerdern/</w:t>
              </w:r>
            </w:hyperlink>
          </w:p>
        </w:tc>
      </w:tr>
      <w:tr w:rsidR="000B39A6" w14:paraId="61421E55" w14:textId="77777777" w:rsidTr="003C5995">
        <w:tc>
          <w:tcPr>
            <w:tcW w:w="3419" w:type="dxa"/>
            <w:tcBorders>
              <w:top w:val="single" w:sz="6" w:space="0" w:color="F4F4F4"/>
            </w:tcBorders>
            <w:shd w:val="clear" w:color="auto" w:fill="auto"/>
            <w:hideMark/>
          </w:tcPr>
          <w:p w14:paraId="2497E230" w14:textId="77777777" w:rsidR="000B39A6" w:rsidRDefault="000B39A6">
            <w:r>
              <w:t>eLecture: Open Source und Creative Commons</w:t>
            </w:r>
          </w:p>
        </w:tc>
        <w:tc>
          <w:tcPr>
            <w:tcW w:w="7591" w:type="dxa"/>
            <w:tcBorders>
              <w:top w:val="single" w:sz="6" w:space="0" w:color="F4F4F4"/>
            </w:tcBorders>
            <w:shd w:val="clear" w:color="auto" w:fill="auto"/>
            <w:hideMark/>
          </w:tcPr>
          <w:p w14:paraId="71CD04E8" w14:textId="77777777" w:rsidR="000B39A6" w:rsidRDefault="003C5995">
            <w:hyperlink r:id="rId60" w:tgtFrame="_blank" w:history="1">
              <w:r w:rsidR="000B39A6">
                <w:rPr>
                  <w:rStyle w:val="Hyperlink"/>
                  <w:color w:val="979797"/>
                </w:rPr>
                <w:t>https://www.virtuelle-ph.at/veranstaltung/electure-open-source-und-creative-commons/</w:t>
              </w:r>
            </w:hyperlink>
          </w:p>
        </w:tc>
      </w:tr>
      <w:tr w:rsidR="000B39A6" w14:paraId="3450B30A" w14:textId="77777777" w:rsidTr="003C5995">
        <w:tc>
          <w:tcPr>
            <w:tcW w:w="3419" w:type="dxa"/>
            <w:tcBorders>
              <w:top w:val="single" w:sz="6" w:space="0" w:color="F4F4F4"/>
            </w:tcBorders>
            <w:shd w:val="clear" w:color="auto" w:fill="auto"/>
            <w:hideMark/>
          </w:tcPr>
          <w:p w14:paraId="40928C01" w14:textId="77777777" w:rsidR="000B39A6" w:rsidRDefault="000B39A6">
            <w:r>
              <w:t>eLecture: Open Educational Resources: How to? Do’s &amp; Dont’s!</w:t>
            </w:r>
          </w:p>
        </w:tc>
        <w:tc>
          <w:tcPr>
            <w:tcW w:w="7591" w:type="dxa"/>
            <w:tcBorders>
              <w:top w:val="single" w:sz="6" w:space="0" w:color="F4F4F4"/>
            </w:tcBorders>
            <w:shd w:val="clear" w:color="auto" w:fill="auto"/>
            <w:hideMark/>
          </w:tcPr>
          <w:p w14:paraId="5111D622" w14:textId="77777777" w:rsidR="000B39A6" w:rsidRDefault="003C5995">
            <w:hyperlink r:id="rId61" w:tgtFrame="_blank" w:history="1">
              <w:r w:rsidR="000B39A6">
                <w:rPr>
                  <w:rStyle w:val="Hyperlink"/>
                  <w:color w:val="979797"/>
                </w:rPr>
                <w:t>https://www.virtuelle-ph.at/veranstaltung/electure-open-educational-resources-how-to-dos-donts/</w:t>
              </w:r>
            </w:hyperlink>
          </w:p>
        </w:tc>
      </w:tr>
      <w:tr w:rsidR="000B39A6" w14:paraId="671DDC43" w14:textId="77777777" w:rsidTr="003C5995">
        <w:tc>
          <w:tcPr>
            <w:tcW w:w="3419" w:type="dxa"/>
            <w:tcBorders>
              <w:top w:val="single" w:sz="6" w:space="0" w:color="F4F4F4"/>
            </w:tcBorders>
            <w:shd w:val="clear" w:color="auto" w:fill="auto"/>
            <w:hideMark/>
          </w:tcPr>
          <w:p w14:paraId="16F15490" w14:textId="77777777" w:rsidR="000B39A6" w:rsidRDefault="000B39A6">
            <w:r>
              <w:t>iMoox.at: OER, warum und wozu?</w:t>
            </w:r>
          </w:p>
        </w:tc>
        <w:tc>
          <w:tcPr>
            <w:tcW w:w="7591" w:type="dxa"/>
            <w:tcBorders>
              <w:top w:val="single" w:sz="6" w:space="0" w:color="F4F4F4"/>
            </w:tcBorders>
            <w:shd w:val="clear" w:color="auto" w:fill="auto"/>
            <w:hideMark/>
          </w:tcPr>
          <w:p w14:paraId="4345C831" w14:textId="77777777" w:rsidR="000B39A6" w:rsidRDefault="003C5995">
            <w:hyperlink r:id="rId62" w:tgtFrame="_blank" w:history="1">
              <w:r w:rsidR="000B39A6">
                <w:rPr>
                  <w:rStyle w:val="Hyperlink"/>
                  <w:color w:val="979797"/>
                </w:rPr>
                <w:t>https://www.youtube.com/watch?v=uLqJAST3P6w</w:t>
              </w:r>
            </w:hyperlink>
          </w:p>
        </w:tc>
      </w:tr>
      <w:tr w:rsidR="000B39A6" w14:paraId="316592E7" w14:textId="77777777" w:rsidTr="003C5995">
        <w:tc>
          <w:tcPr>
            <w:tcW w:w="3419" w:type="dxa"/>
            <w:tcBorders>
              <w:top w:val="single" w:sz="6" w:space="0" w:color="F4F4F4"/>
            </w:tcBorders>
            <w:shd w:val="clear" w:color="auto" w:fill="auto"/>
            <w:hideMark/>
          </w:tcPr>
          <w:p w14:paraId="7F97D5B8" w14:textId="77777777" w:rsidR="000B39A6" w:rsidRDefault="000B39A6">
            <w:r>
              <w:t>Erklärvideo: Suchmaschinen effektiv nutzen aus dem </w:t>
            </w:r>
            <w:hyperlink r:id="rId63" w:tgtFrame="_blank" w:history="1">
              <w:r>
                <w:rPr>
                  <w:rStyle w:val="Hyperlink"/>
                  <w:color w:val="979797"/>
                </w:rPr>
                <w:t>Coffeecup-Learning-Modul “Suchen und Finden”</w:t>
              </w:r>
            </w:hyperlink>
            <w:r>
              <w:t> der Virtuellen PH</w:t>
            </w:r>
          </w:p>
        </w:tc>
        <w:tc>
          <w:tcPr>
            <w:tcW w:w="7591" w:type="dxa"/>
            <w:tcBorders>
              <w:top w:val="single" w:sz="6" w:space="0" w:color="F4F4F4"/>
            </w:tcBorders>
            <w:shd w:val="clear" w:color="auto" w:fill="auto"/>
            <w:hideMark/>
          </w:tcPr>
          <w:p w14:paraId="7EEEFCCF" w14:textId="77777777" w:rsidR="000B39A6" w:rsidRDefault="003C5995">
            <w:hyperlink r:id="rId64" w:tgtFrame="_blank" w:history="1">
              <w:r w:rsidR="000B39A6">
                <w:rPr>
                  <w:rStyle w:val="Hyperlink"/>
                  <w:color w:val="979797"/>
                </w:rPr>
                <w:t>https://www.youtube.com/watch?v=UILMPbe0XG0</w:t>
              </w:r>
            </w:hyperlink>
          </w:p>
        </w:tc>
      </w:tr>
      <w:tr w:rsidR="000B39A6" w14:paraId="02E33890" w14:textId="77777777" w:rsidTr="003C5995">
        <w:tc>
          <w:tcPr>
            <w:tcW w:w="3419" w:type="dxa"/>
            <w:tcBorders>
              <w:top w:val="single" w:sz="6" w:space="0" w:color="F4F4F4"/>
            </w:tcBorders>
            <w:shd w:val="clear" w:color="auto" w:fill="auto"/>
            <w:hideMark/>
          </w:tcPr>
          <w:p w14:paraId="20C16B95" w14:textId="77777777" w:rsidR="000B39A6" w:rsidRDefault="000B39A6">
            <w:r>
              <w:rPr>
                <w:b/>
                <w:bCs/>
              </w:rPr>
              <w:t>Besonders wertvoll für die Primarstufe: </w:t>
            </w:r>
            <w:r>
              <w:t>digi.komp4: Plattformen und Materialien für die Primarstufe</w:t>
            </w:r>
          </w:p>
        </w:tc>
        <w:tc>
          <w:tcPr>
            <w:tcW w:w="7591" w:type="dxa"/>
            <w:tcBorders>
              <w:top w:val="single" w:sz="6" w:space="0" w:color="F4F4F4"/>
            </w:tcBorders>
            <w:shd w:val="clear" w:color="auto" w:fill="auto"/>
            <w:hideMark/>
          </w:tcPr>
          <w:p w14:paraId="3748E76E" w14:textId="77777777" w:rsidR="000B39A6" w:rsidRDefault="003C5995">
            <w:hyperlink r:id="rId65" w:tgtFrame="_blank" w:history="1">
              <w:r w:rsidR="000B39A6">
                <w:rPr>
                  <w:rStyle w:val="Hyperlink"/>
                  <w:color w:val="979797"/>
                </w:rPr>
                <w:t>https://eeducation.at/index.php?id=665&amp;L=0</w:t>
              </w:r>
            </w:hyperlink>
          </w:p>
        </w:tc>
      </w:tr>
      <w:tr w:rsidR="000B39A6" w14:paraId="096A484E" w14:textId="77777777" w:rsidTr="003C5995">
        <w:tc>
          <w:tcPr>
            <w:tcW w:w="3419" w:type="dxa"/>
            <w:tcBorders>
              <w:top w:val="single" w:sz="6" w:space="0" w:color="F4F4F4"/>
            </w:tcBorders>
            <w:shd w:val="clear" w:color="auto" w:fill="auto"/>
            <w:hideMark/>
          </w:tcPr>
          <w:p w14:paraId="61FD985E" w14:textId="77777777" w:rsidR="000B39A6" w:rsidRDefault="000B39A6">
            <w:r>
              <w:rPr>
                <w:b/>
                <w:bCs/>
              </w:rPr>
              <w:t>Besonders wertvoll für die Primarstufe: </w:t>
            </w:r>
            <w:r>
              <w:t>Tools4Teachers</w:t>
            </w:r>
          </w:p>
        </w:tc>
        <w:tc>
          <w:tcPr>
            <w:tcW w:w="7591" w:type="dxa"/>
            <w:tcBorders>
              <w:top w:val="single" w:sz="6" w:space="0" w:color="F4F4F4"/>
            </w:tcBorders>
            <w:shd w:val="clear" w:color="auto" w:fill="auto"/>
            <w:hideMark/>
          </w:tcPr>
          <w:p w14:paraId="58CB46DC" w14:textId="77777777" w:rsidR="000B39A6" w:rsidRDefault="003C5995">
            <w:hyperlink r:id="rId66" w:tgtFrame="_blank" w:history="1">
              <w:r w:rsidR="000B39A6">
                <w:rPr>
                  <w:rStyle w:val="Hyperlink"/>
                  <w:color w:val="979797"/>
                </w:rPr>
                <w:t>https://sites.google.com/phdl.at/tools4teachers</w:t>
              </w:r>
            </w:hyperlink>
          </w:p>
        </w:tc>
      </w:tr>
      <w:tr w:rsidR="000B39A6" w14:paraId="30C58986" w14:textId="77777777" w:rsidTr="003C5995">
        <w:tc>
          <w:tcPr>
            <w:tcW w:w="3419" w:type="dxa"/>
            <w:tcBorders>
              <w:top w:val="single" w:sz="6" w:space="0" w:color="F4F4F4"/>
            </w:tcBorders>
            <w:shd w:val="clear" w:color="auto" w:fill="auto"/>
            <w:hideMark/>
          </w:tcPr>
          <w:p w14:paraId="4D649EC5" w14:textId="77777777" w:rsidR="000B39A6" w:rsidRDefault="000B39A6">
            <w:r>
              <w:rPr>
                <w:b/>
                <w:bCs/>
              </w:rPr>
              <w:t>Besonders wertvoll für die Primarstufe: </w:t>
            </w:r>
            <w:r>
              <w:t>eLecture: Praxisbeispiele für Distance Learning in der Volksschule</w:t>
            </w:r>
          </w:p>
        </w:tc>
        <w:tc>
          <w:tcPr>
            <w:tcW w:w="7591" w:type="dxa"/>
            <w:tcBorders>
              <w:top w:val="single" w:sz="6" w:space="0" w:color="F4F4F4"/>
            </w:tcBorders>
            <w:shd w:val="clear" w:color="auto" w:fill="auto"/>
            <w:hideMark/>
          </w:tcPr>
          <w:p w14:paraId="282BBB84" w14:textId="77777777" w:rsidR="000B39A6" w:rsidRDefault="003C5995">
            <w:hyperlink r:id="rId67" w:tgtFrame="_blank" w:history="1">
              <w:r w:rsidR="000B39A6">
                <w:rPr>
                  <w:rStyle w:val="Hyperlink"/>
                  <w:color w:val="979797"/>
                </w:rPr>
                <w:t>https://www.youtube.com/watch?v=V2al9yginSU&amp;</w:t>
              </w:r>
            </w:hyperlink>
          </w:p>
        </w:tc>
      </w:tr>
    </w:tbl>
    <w:p w14:paraId="7357333F" w14:textId="77777777" w:rsidR="00B25B23" w:rsidRDefault="00B25B23" w:rsidP="00B25B23">
      <w:pPr>
        <w:shd w:val="clear" w:color="auto" w:fill="FFFFFF"/>
        <w:spacing w:after="0" w:line="240" w:lineRule="auto"/>
        <w:rPr>
          <w:rFonts w:ascii="Source Sans Pro" w:eastAsia="Times New Roman" w:hAnsi="Source Sans Pro" w:cs="Times New Roman"/>
          <w:color w:val="3A3A3A"/>
          <w:sz w:val="24"/>
          <w:szCs w:val="24"/>
          <w:lang w:eastAsia="de-DE"/>
        </w:rPr>
      </w:pPr>
    </w:p>
    <w:p w14:paraId="6579DB27" w14:textId="77777777" w:rsidR="00B25B23" w:rsidRDefault="00B25B23" w:rsidP="00B25B23">
      <w:pPr>
        <w:shd w:val="clear" w:color="auto" w:fill="FFFFFF"/>
        <w:spacing w:after="0" w:line="240" w:lineRule="auto"/>
        <w:rPr>
          <w:rFonts w:ascii="Source Sans Pro" w:eastAsia="Times New Roman" w:hAnsi="Source Sans Pro" w:cs="Times New Roman"/>
          <w:color w:val="3A3A3A"/>
          <w:sz w:val="24"/>
          <w:szCs w:val="24"/>
          <w:lang w:eastAsia="de-DE"/>
        </w:rPr>
      </w:pPr>
      <w:r w:rsidRPr="00B25B23">
        <w:rPr>
          <w:rFonts w:ascii="Source Sans Pro" w:eastAsia="Times New Roman" w:hAnsi="Source Sans Pro" w:cs="Times New Roman"/>
          <w:color w:val="3A3A3A"/>
          <w:sz w:val="24"/>
          <w:szCs w:val="24"/>
          <w:lang w:eastAsia="de-DE"/>
        </w:rPr>
        <w:t>Welche </w:t>
      </w:r>
      <w:r w:rsidRPr="00B25B23">
        <w:rPr>
          <w:rFonts w:ascii="Source Sans Pro" w:eastAsia="Times New Roman" w:hAnsi="Source Sans Pro" w:cs="Times New Roman"/>
          <w:b/>
          <w:bCs/>
          <w:color w:val="3A3A3A"/>
          <w:sz w:val="24"/>
          <w:szCs w:val="24"/>
          <w:lang w:eastAsia="de-DE"/>
        </w:rPr>
        <w:t>digitalen und analogen Materialien</w:t>
      </w:r>
      <w:r w:rsidRPr="00B25B23">
        <w:rPr>
          <w:rFonts w:ascii="Source Sans Pro" w:eastAsia="Times New Roman" w:hAnsi="Source Sans Pro" w:cs="Times New Roman"/>
          <w:color w:val="3A3A3A"/>
          <w:sz w:val="24"/>
          <w:szCs w:val="24"/>
          <w:lang w:eastAsia="de-DE"/>
        </w:rPr>
        <w:t> nutze ich für meinen Unterricht? </w:t>
      </w:r>
    </w:p>
    <w:p w14:paraId="38D7CC94" w14:textId="3FA62F85" w:rsidR="00B25B23" w:rsidRPr="00B25B23" w:rsidRDefault="00B25B23" w:rsidP="00B25B23">
      <w:pPr>
        <w:shd w:val="clear" w:color="auto" w:fill="FFFFFF"/>
        <w:spacing w:after="0" w:line="240" w:lineRule="auto"/>
        <w:rPr>
          <w:rFonts w:ascii="Source Sans Pro" w:eastAsia="Times New Roman" w:hAnsi="Source Sans Pro" w:cs="Times New Roman"/>
          <w:color w:val="3A3A3A"/>
          <w:sz w:val="24"/>
          <w:szCs w:val="24"/>
          <w:lang w:eastAsia="de-DE"/>
        </w:rPr>
      </w:pPr>
      <w:r w:rsidRPr="00B25B23">
        <w:rPr>
          <w:rFonts w:ascii="Source Sans Pro" w:eastAsia="Times New Roman" w:hAnsi="Source Sans Pro" w:cs="Times New Roman"/>
          <w:noProof/>
          <w:color w:val="3A3A3A"/>
          <w:sz w:val="24"/>
          <w:szCs w:val="24"/>
          <w:lang w:eastAsia="de-DE"/>
        </w:rPr>
        <mc:AlternateContent>
          <mc:Choice Requires="wps">
            <w:drawing>
              <wp:inline distT="0" distB="0" distL="0" distR="0" wp14:anchorId="23B57379" wp14:editId="587E1F1B">
                <wp:extent cx="190500" cy="190500"/>
                <wp:effectExtent l="0" t="0" r="0" b="0"/>
                <wp:docPr id="31" name="Rechteck 31"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186C2" id="Rechteck 31" o:spid="_x0000_s1026" alt="symbolbild"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OTomzL3AQAA2AMAAA4AAAAAAAAAAAAAAAAALgIAAGRycy9l&#10;Mm9Eb2MueG1sUEsBAi0AFAAGAAgAAAAhAPMRHCfYAAAAAwEAAA8AAAAAAAAAAAAAAAAAUQQAAGRy&#10;cy9kb3ducmV2LnhtbFBLBQYAAAAABAAEAPMAAABWBQAAAAA=&#10;" filled="f" stroked="f">
                <o:lock v:ext="edit" aspectratio="t"/>
                <w10:anchorlock/>
              </v:rect>
            </w:pict>
          </mc:Fallback>
        </mc:AlternateContent>
      </w:r>
    </w:p>
    <w:p w14:paraId="38FD525B" w14:textId="77777777" w:rsidR="00B25B23" w:rsidRDefault="00B25B23" w:rsidP="00B25B23">
      <w:pPr>
        <w:shd w:val="clear" w:color="auto" w:fill="FFFFFF"/>
        <w:spacing w:after="0" w:line="240" w:lineRule="auto"/>
        <w:rPr>
          <w:rFonts w:ascii="Source Sans Pro" w:eastAsia="Times New Roman" w:hAnsi="Source Sans Pro" w:cs="Times New Roman"/>
          <w:color w:val="3A3A3A"/>
          <w:sz w:val="24"/>
          <w:szCs w:val="24"/>
          <w:lang w:eastAsia="de-DE"/>
        </w:rPr>
      </w:pPr>
      <w:r w:rsidRPr="00B25B23">
        <w:rPr>
          <w:rFonts w:ascii="Source Sans Pro" w:eastAsia="Times New Roman" w:hAnsi="Source Sans Pro" w:cs="Times New Roman"/>
          <w:color w:val="3A3A3A"/>
          <w:sz w:val="24"/>
          <w:szCs w:val="24"/>
          <w:lang w:eastAsia="de-DE"/>
        </w:rPr>
        <w:t>Welche </w:t>
      </w:r>
      <w:r w:rsidRPr="00B25B23">
        <w:rPr>
          <w:rFonts w:ascii="Source Sans Pro" w:eastAsia="Times New Roman" w:hAnsi="Source Sans Pro" w:cs="Times New Roman"/>
          <w:b/>
          <w:bCs/>
          <w:color w:val="3A3A3A"/>
          <w:sz w:val="24"/>
          <w:szCs w:val="24"/>
          <w:lang w:eastAsia="de-DE"/>
        </w:rPr>
        <w:t>technischen Fähigkeiten</w:t>
      </w:r>
      <w:r w:rsidRPr="00B25B23">
        <w:rPr>
          <w:rFonts w:ascii="Source Sans Pro" w:eastAsia="Times New Roman" w:hAnsi="Source Sans Pro" w:cs="Times New Roman"/>
          <w:color w:val="3A3A3A"/>
          <w:sz w:val="24"/>
          <w:szCs w:val="24"/>
          <w:lang w:eastAsia="de-DE"/>
        </w:rPr>
        <w:t> besitzen meine Schüler_innen?</w:t>
      </w:r>
      <w:r w:rsidRPr="00B25B23">
        <w:rPr>
          <w:rFonts w:ascii="Source Sans Pro" w:eastAsia="Times New Roman" w:hAnsi="Source Sans Pro" w:cs="Times New Roman"/>
          <w:color w:val="3A3A3A"/>
          <w:sz w:val="24"/>
          <w:szCs w:val="24"/>
          <w:lang w:eastAsia="de-DE"/>
        </w:rPr>
        <w:br/>
        <w:t>Über welche </w:t>
      </w:r>
      <w:r w:rsidRPr="00B25B23">
        <w:rPr>
          <w:rFonts w:ascii="Source Sans Pro" w:eastAsia="Times New Roman" w:hAnsi="Source Sans Pro" w:cs="Times New Roman"/>
          <w:b/>
          <w:bCs/>
          <w:color w:val="3A3A3A"/>
          <w:sz w:val="24"/>
          <w:szCs w:val="24"/>
          <w:lang w:eastAsia="de-DE"/>
        </w:rPr>
        <w:t>technischen Voraussetzungen</w:t>
      </w:r>
      <w:r w:rsidRPr="00B25B23">
        <w:rPr>
          <w:rFonts w:ascii="Source Sans Pro" w:eastAsia="Times New Roman" w:hAnsi="Source Sans Pro" w:cs="Times New Roman"/>
          <w:color w:val="3A3A3A"/>
          <w:sz w:val="24"/>
          <w:szCs w:val="24"/>
          <w:lang w:eastAsia="de-DE"/>
        </w:rPr>
        <w:t> verfügen sie im Unterricht und zuhause?</w:t>
      </w:r>
      <w:r w:rsidRPr="00B25B23">
        <w:rPr>
          <w:rFonts w:ascii="Source Sans Pro" w:eastAsia="Times New Roman" w:hAnsi="Source Sans Pro" w:cs="Times New Roman"/>
          <w:color w:val="3A3A3A"/>
          <w:sz w:val="24"/>
          <w:szCs w:val="24"/>
          <w:lang w:eastAsia="de-DE"/>
        </w:rPr>
        <w:br/>
        <w:t>Berücksichtige ich diese Faktoren in meiner Planung ausreichend?</w:t>
      </w:r>
    </w:p>
    <w:p w14:paraId="31E6582D" w14:textId="06BDC363" w:rsidR="00B25B23" w:rsidRPr="00B25B23" w:rsidRDefault="00B25B23" w:rsidP="00B25B23">
      <w:pPr>
        <w:shd w:val="clear" w:color="auto" w:fill="FFFFFF"/>
        <w:spacing w:after="0" w:line="240" w:lineRule="auto"/>
        <w:rPr>
          <w:rFonts w:ascii="Source Sans Pro" w:eastAsia="Times New Roman" w:hAnsi="Source Sans Pro" w:cs="Times New Roman"/>
          <w:color w:val="3A3A3A"/>
          <w:sz w:val="24"/>
          <w:szCs w:val="24"/>
          <w:lang w:eastAsia="de-DE"/>
        </w:rPr>
      </w:pPr>
      <w:r w:rsidRPr="00B25B23">
        <w:rPr>
          <w:rFonts w:ascii="Source Sans Pro" w:eastAsia="Times New Roman" w:hAnsi="Source Sans Pro" w:cs="Times New Roman"/>
          <w:noProof/>
          <w:color w:val="3A3A3A"/>
          <w:sz w:val="24"/>
          <w:szCs w:val="24"/>
          <w:lang w:eastAsia="de-DE"/>
        </w:rPr>
        <mc:AlternateContent>
          <mc:Choice Requires="wps">
            <w:drawing>
              <wp:inline distT="0" distB="0" distL="0" distR="0" wp14:anchorId="031BAA86" wp14:editId="5E5F13B6">
                <wp:extent cx="190500" cy="190500"/>
                <wp:effectExtent l="0" t="0" r="0" b="0"/>
                <wp:docPr id="30" name="Rechteck 30"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C2B06" id="Rechteck 30" o:spid="_x0000_s1026" alt="symbolbild"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OVhrj33AQAA2AMAAA4AAAAAAAAAAAAAAAAALgIAAGRycy9l&#10;Mm9Eb2MueG1sUEsBAi0AFAAGAAgAAAAhAPMRHCfYAAAAAwEAAA8AAAAAAAAAAAAAAAAAUQQAAGRy&#10;cy9kb3ducmV2LnhtbFBLBQYAAAAABAAEAPMAAABWBQAAAAA=&#10;" filled="f" stroked="f">
                <o:lock v:ext="edit" aspectratio="t"/>
                <w10:anchorlock/>
              </v:rect>
            </w:pict>
          </mc:Fallback>
        </mc:AlternateContent>
      </w:r>
    </w:p>
    <w:p w14:paraId="197F5895" w14:textId="77777777" w:rsidR="00B25B23" w:rsidRDefault="00B25B23" w:rsidP="00B25B23">
      <w:pPr>
        <w:shd w:val="clear" w:color="auto" w:fill="FFFFFF"/>
        <w:spacing w:after="0" w:line="240" w:lineRule="auto"/>
        <w:rPr>
          <w:rFonts w:ascii="Source Sans Pro" w:eastAsia="Times New Roman" w:hAnsi="Source Sans Pro" w:cs="Times New Roman"/>
          <w:color w:val="3A3A3A"/>
          <w:sz w:val="24"/>
          <w:szCs w:val="24"/>
          <w:lang w:eastAsia="de-DE"/>
        </w:rPr>
      </w:pPr>
      <w:r w:rsidRPr="00B25B23">
        <w:rPr>
          <w:rFonts w:ascii="Source Sans Pro" w:eastAsia="Times New Roman" w:hAnsi="Source Sans Pro" w:cs="Times New Roman"/>
          <w:color w:val="3A3A3A"/>
          <w:sz w:val="24"/>
          <w:szCs w:val="24"/>
          <w:lang w:eastAsia="de-DE"/>
        </w:rPr>
        <w:t>Wie stelle ich </w:t>
      </w:r>
      <w:r w:rsidRPr="00B25B23">
        <w:rPr>
          <w:rFonts w:ascii="Source Sans Pro" w:eastAsia="Times New Roman" w:hAnsi="Source Sans Pro" w:cs="Times New Roman"/>
          <w:b/>
          <w:bCs/>
          <w:color w:val="3A3A3A"/>
          <w:sz w:val="24"/>
          <w:szCs w:val="24"/>
          <w:lang w:eastAsia="de-DE"/>
        </w:rPr>
        <w:t>Lernmaterialien </w:t>
      </w:r>
      <w:r w:rsidRPr="00B25B23">
        <w:rPr>
          <w:rFonts w:ascii="Source Sans Pro" w:eastAsia="Times New Roman" w:hAnsi="Source Sans Pro" w:cs="Times New Roman"/>
          <w:color w:val="3A3A3A"/>
          <w:sz w:val="24"/>
          <w:szCs w:val="24"/>
          <w:lang w:eastAsia="de-DE"/>
        </w:rPr>
        <w:t>organisiert und übersichtlich den Lernenden zur Verfügung?</w:t>
      </w:r>
    </w:p>
    <w:p w14:paraId="133CABB7" w14:textId="43907FB0" w:rsidR="00B25B23" w:rsidRPr="00B25B23" w:rsidRDefault="00B25B23" w:rsidP="00B25B23">
      <w:pPr>
        <w:shd w:val="clear" w:color="auto" w:fill="FFFFFF"/>
        <w:spacing w:after="0" w:line="240" w:lineRule="auto"/>
        <w:rPr>
          <w:rFonts w:ascii="Source Sans Pro" w:eastAsia="Times New Roman" w:hAnsi="Source Sans Pro" w:cs="Times New Roman"/>
          <w:color w:val="3A3A3A"/>
          <w:sz w:val="24"/>
          <w:szCs w:val="24"/>
          <w:lang w:eastAsia="de-DE"/>
        </w:rPr>
      </w:pPr>
      <w:r w:rsidRPr="00B25B23">
        <w:rPr>
          <w:rFonts w:ascii="Source Sans Pro" w:eastAsia="Times New Roman" w:hAnsi="Source Sans Pro" w:cs="Times New Roman"/>
          <w:noProof/>
          <w:color w:val="3A3A3A"/>
          <w:sz w:val="24"/>
          <w:szCs w:val="24"/>
          <w:lang w:eastAsia="de-DE"/>
        </w:rPr>
        <mc:AlternateContent>
          <mc:Choice Requires="wps">
            <w:drawing>
              <wp:inline distT="0" distB="0" distL="0" distR="0" wp14:anchorId="576987AF" wp14:editId="64F7574D">
                <wp:extent cx="190500" cy="190500"/>
                <wp:effectExtent l="0" t="0" r="0" b="0"/>
                <wp:docPr id="29" name="Rechteck 29"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8B1F97" id="Rechteck 29" o:spid="_x0000_s1026" alt="symbolbild"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POlPzz3AQAA2AMAAA4AAAAAAAAAAAAAAAAALgIAAGRycy9l&#10;Mm9Eb2MueG1sUEsBAi0AFAAGAAgAAAAhAPMRHCfYAAAAAwEAAA8AAAAAAAAAAAAAAAAAUQQAAGRy&#10;cy9kb3ducmV2LnhtbFBLBQYAAAAABAAEAPMAAABWBQAAAAA=&#10;" filled="f" stroked="f">
                <o:lock v:ext="edit" aspectratio="t"/>
                <w10:anchorlock/>
              </v:rect>
            </w:pict>
          </mc:Fallback>
        </mc:AlternateContent>
      </w:r>
    </w:p>
    <w:p w14:paraId="6978F821" w14:textId="77777777" w:rsidR="00B25B23" w:rsidRDefault="00B25B23" w:rsidP="00B25B23">
      <w:pPr>
        <w:shd w:val="clear" w:color="auto" w:fill="FFFFFF"/>
        <w:spacing w:after="0" w:line="240" w:lineRule="auto"/>
        <w:rPr>
          <w:rFonts w:ascii="Source Sans Pro" w:eastAsia="Times New Roman" w:hAnsi="Source Sans Pro" w:cs="Times New Roman"/>
          <w:color w:val="3A3A3A"/>
          <w:sz w:val="24"/>
          <w:szCs w:val="24"/>
          <w:lang w:eastAsia="de-DE"/>
        </w:rPr>
      </w:pPr>
      <w:r w:rsidRPr="00B25B23">
        <w:rPr>
          <w:rFonts w:ascii="Source Sans Pro" w:eastAsia="Times New Roman" w:hAnsi="Source Sans Pro" w:cs="Times New Roman"/>
          <w:color w:val="3A3A3A"/>
          <w:sz w:val="24"/>
          <w:szCs w:val="24"/>
          <w:lang w:eastAsia="de-DE"/>
        </w:rPr>
        <w:t>Gibt es an meinem Schulstandort eine </w:t>
      </w:r>
      <w:r w:rsidRPr="00B25B23">
        <w:rPr>
          <w:rFonts w:ascii="Source Sans Pro" w:eastAsia="Times New Roman" w:hAnsi="Source Sans Pro" w:cs="Times New Roman"/>
          <w:b/>
          <w:bCs/>
          <w:color w:val="3A3A3A"/>
          <w:sz w:val="24"/>
          <w:szCs w:val="24"/>
          <w:lang w:eastAsia="de-DE"/>
        </w:rPr>
        <w:t>abgestimmte Form der Übermittlung </w:t>
      </w:r>
      <w:r w:rsidRPr="00B25B23">
        <w:rPr>
          <w:rFonts w:ascii="Source Sans Pro" w:eastAsia="Times New Roman" w:hAnsi="Source Sans Pro" w:cs="Times New Roman"/>
          <w:color w:val="3A3A3A"/>
          <w:sz w:val="24"/>
          <w:szCs w:val="24"/>
          <w:lang w:eastAsia="de-DE"/>
        </w:rPr>
        <w:t>und Bereitstellung von Lernmaterialien bzw. Aufgaben?</w:t>
      </w:r>
    </w:p>
    <w:p w14:paraId="520B0BDC" w14:textId="5E65263E" w:rsidR="00B25B23" w:rsidRPr="00B25B23" w:rsidRDefault="00B25B23" w:rsidP="00B25B23">
      <w:pPr>
        <w:shd w:val="clear" w:color="auto" w:fill="FFFFFF"/>
        <w:spacing w:after="0" w:line="240" w:lineRule="auto"/>
        <w:rPr>
          <w:rFonts w:ascii="Source Sans Pro" w:eastAsia="Times New Roman" w:hAnsi="Source Sans Pro" w:cs="Times New Roman"/>
          <w:color w:val="3A3A3A"/>
          <w:sz w:val="24"/>
          <w:szCs w:val="24"/>
          <w:lang w:eastAsia="de-DE"/>
        </w:rPr>
      </w:pPr>
      <w:r w:rsidRPr="00B25B23">
        <w:rPr>
          <w:rFonts w:ascii="Source Sans Pro" w:eastAsia="Times New Roman" w:hAnsi="Source Sans Pro" w:cs="Times New Roman"/>
          <w:noProof/>
          <w:color w:val="3A3A3A"/>
          <w:sz w:val="24"/>
          <w:szCs w:val="24"/>
          <w:lang w:eastAsia="de-DE"/>
        </w:rPr>
        <mc:AlternateContent>
          <mc:Choice Requires="wps">
            <w:drawing>
              <wp:inline distT="0" distB="0" distL="0" distR="0" wp14:anchorId="0687167A" wp14:editId="4C5BE404">
                <wp:extent cx="190500" cy="190500"/>
                <wp:effectExtent l="0" t="0" r="0" b="0"/>
                <wp:docPr id="28" name="Rechteck 28"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85D38" id="Rechteck 28" o:spid="_x0000_s1026" alt="symbolbild"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" filled="f" stroked="f">
                <o:lock v:ext="edit" aspectratio="t"/>
                <w10:anchorlock/>
              </v:rect>
            </w:pict>
          </mc:Fallback>
        </mc:AlternateContent>
      </w:r>
    </w:p>
    <w:p w14:paraId="7F7DBF07" w14:textId="77777777" w:rsidR="00B25B23" w:rsidRDefault="00B25B23" w:rsidP="00B25B23">
      <w:pPr>
        <w:shd w:val="clear" w:color="auto" w:fill="FFFFFF"/>
        <w:spacing w:after="0" w:line="240" w:lineRule="auto"/>
        <w:rPr>
          <w:rFonts w:ascii="Source Sans Pro" w:eastAsia="Times New Roman" w:hAnsi="Source Sans Pro" w:cs="Times New Roman"/>
          <w:color w:val="3A3A3A"/>
          <w:sz w:val="24"/>
          <w:szCs w:val="24"/>
          <w:lang w:eastAsia="de-DE"/>
        </w:rPr>
      </w:pPr>
      <w:r w:rsidRPr="00B25B23">
        <w:rPr>
          <w:rFonts w:ascii="Source Sans Pro" w:eastAsia="Times New Roman" w:hAnsi="Source Sans Pro" w:cs="Times New Roman"/>
          <w:color w:val="3A3A3A"/>
          <w:sz w:val="24"/>
          <w:szCs w:val="24"/>
          <w:lang w:eastAsia="de-DE"/>
        </w:rPr>
        <w:t>Wie kann ich </w:t>
      </w:r>
      <w:r w:rsidRPr="00B25B23">
        <w:rPr>
          <w:rFonts w:ascii="Source Sans Pro" w:eastAsia="Times New Roman" w:hAnsi="Source Sans Pro" w:cs="Times New Roman"/>
          <w:b/>
          <w:bCs/>
          <w:color w:val="3A3A3A"/>
          <w:sz w:val="24"/>
          <w:szCs w:val="24"/>
          <w:lang w:eastAsia="de-DE"/>
        </w:rPr>
        <w:t>Lernende </w:t>
      </w:r>
      <w:r w:rsidRPr="00B25B23">
        <w:rPr>
          <w:rFonts w:ascii="Source Sans Pro" w:eastAsia="Times New Roman" w:hAnsi="Source Sans Pro" w:cs="Times New Roman"/>
          <w:color w:val="3A3A3A"/>
          <w:sz w:val="24"/>
          <w:szCs w:val="24"/>
          <w:lang w:eastAsia="de-DE"/>
        </w:rPr>
        <w:t>im Umgang mit Lernplattformen oder anderen Online-Tools </w:t>
      </w:r>
      <w:r w:rsidRPr="00B25B23">
        <w:rPr>
          <w:rFonts w:ascii="Source Sans Pro" w:eastAsia="Times New Roman" w:hAnsi="Source Sans Pro" w:cs="Times New Roman"/>
          <w:b/>
          <w:bCs/>
          <w:color w:val="3A3A3A"/>
          <w:sz w:val="24"/>
          <w:szCs w:val="24"/>
          <w:lang w:eastAsia="de-DE"/>
        </w:rPr>
        <w:t>unterstützen</w:t>
      </w:r>
      <w:r w:rsidRPr="00B25B23">
        <w:rPr>
          <w:rFonts w:ascii="Source Sans Pro" w:eastAsia="Times New Roman" w:hAnsi="Source Sans Pro" w:cs="Times New Roman"/>
          <w:color w:val="3A3A3A"/>
          <w:sz w:val="24"/>
          <w:szCs w:val="24"/>
          <w:lang w:eastAsia="de-DE"/>
        </w:rPr>
        <w:t>?</w:t>
      </w:r>
    </w:p>
    <w:p w14:paraId="2D91E5FC" w14:textId="404A5A7A" w:rsidR="00B25B23" w:rsidRPr="00B25B23" w:rsidRDefault="00B25B23" w:rsidP="00B25B23">
      <w:pPr>
        <w:shd w:val="clear" w:color="auto" w:fill="FFFFFF"/>
        <w:spacing w:after="0" w:line="240" w:lineRule="auto"/>
        <w:rPr>
          <w:rFonts w:ascii="Source Sans Pro" w:eastAsia="Times New Roman" w:hAnsi="Source Sans Pro" w:cs="Times New Roman"/>
          <w:color w:val="3A3A3A"/>
          <w:sz w:val="24"/>
          <w:szCs w:val="24"/>
          <w:lang w:eastAsia="de-DE"/>
        </w:rPr>
      </w:pPr>
      <w:r w:rsidRPr="00B25B23">
        <w:rPr>
          <w:rFonts w:ascii="Source Sans Pro" w:eastAsia="Times New Roman" w:hAnsi="Source Sans Pro" w:cs="Times New Roman"/>
          <w:noProof/>
          <w:color w:val="3A3A3A"/>
          <w:sz w:val="24"/>
          <w:szCs w:val="24"/>
          <w:lang w:eastAsia="de-DE"/>
        </w:rPr>
        <mc:AlternateContent>
          <mc:Choice Requires="wps">
            <w:drawing>
              <wp:inline distT="0" distB="0" distL="0" distR="0" wp14:anchorId="0775FEE5" wp14:editId="1B99A503">
                <wp:extent cx="190500" cy="190500"/>
                <wp:effectExtent l="0" t="0" r="0" b="0"/>
                <wp:docPr id="27" name="Rechteck 27"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FB1DB" id="Rechteck 27" o:spid="_x0000_s1026" alt="symbolbild"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P3bLmf3AQAA2AMAAA4AAAAAAAAAAAAAAAAALgIAAGRycy9l&#10;Mm9Eb2MueG1sUEsBAi0AFAAGAAgAAAAhAPMRHCfYAAAAAwEAAA8AAAAAAAAAAAAAAAAAUQQAAGRy&#10;cy9kb3ducmV2LnhtbFBLBQYAAAAABAAEAPMAAABWBQAAAAA=&#10;" filled="f" stroked="f">
                <o:lock v:ext="edit" aspectratio="t"/>
                <w10:anchorlock/>
              </v:rect>
            </w:pict>
          </mc:Fallback>
        </mc:AlternateContent>
      </w:r>
    </w:p>
    <w:p w14:paraId="491D0F38" w14:textId="77777777" w:rsidR="00B25B23" w:rsidRDefault="00B25B23" w:rsidP="00B25B23">
      <w:pPr>
        <w:shd w:val="clear" w:color="auto" w:fill="FFFFFF"/>
        <w:spacing w:after="0" w:line="240" w:lineRule="auto"/>
        <w:rPr>
          <w:rFonts w:ascii="Source Sans Pro" w:eastAsia="Times New Roman" w:hAnsi="Source Sans Pro" w:cs="Times New Roman"/>
          <w:color w:val="3A3A3A"/>
          <w:sz w:val="24"/>
          <w:szCs w:val="24"/>
          <w:lang w:eastAsia="de-DE"/>
        </w:rPr>
      </w:pPr>
      <w:r w:rsidRPr="00B25B23">
        <w:rPr>
          <w:rFonts w:ascii="Source Sans Pro" w:eastAsia="Times New Roman" w:hAnsi="Source Sans Pro" w:cs="Times New Roman"/>
          <w:color w:val="3A3A3A"/>
          <w:sz w:val="24"/>
          <w:szCs w:val="24"/>
          <w:lang w:eastAsia="de-DE"/>
        </w:rPr>
        <w:t>Verwende ich </w:t>
      </w:r>
      <w:r w:rsidRPr="00B25B23">
        <w:rPr>
          <w:rFonts w:ascii="Source Sans Pro" w:eastAsia="Times New Roman" w:hAnsi="Source Sans Pro" w:cs="Times New Roman"/>
          <w:b/>
          <w:bCs/>
          <w:color w:val="3A3A3A"/>
          <w:sz w:val="24"/>
          <w:szCs w:val="24"/>
          <w:lang w:eastAsia="de-DE"/>
        </w:rPr>
        <w:t>urheberrechtlich </w:t>
      </w:r>
      <w:r w:rsidRPr="00B25B23">
        <w:rPr>
          <w:rFonts w:ascii="Source Sans Pro" w:eastAsia="Times New Roman" w:hAnsi="Source Sans Pro" w:cs="Times New Roman"/>
          <w:color w:val="3A3A3A"/>
          <w:sz w:val="24"/>
          <w:szCs w:val="24"/>
          <w:lang w:eastAsia="de-DE"/>
        </w:rPr>
        <w:t>geschütztes Material?</w:t>
      </w:r>
      <w:r w:rsidRPr="00B25B23">
        <w:rPr>
          <w:rFonts w:ascii="Source Sans Pro" w:eastAsia="Times New Roman" w:hAnsi="Source Sans Pro" w:cs="Times New Roman"/>
          <w:color w:val="3A3A3A"/>
          <w:sz w:val="24"/>
          <w:szCs w:val="24"/>
          <w:lang w:eastAsia="de-DE"/>
        </w:rPr>
        <w:br/>
        <w:t>Agiere ich entsprechend dem Urheberrecht?</w:t>
      </w:r>
    </w:p>
    <w:p w14:paraId="087C38A1" w14:textId="77777777" w:rsidR="00B25B23" w:rsidRDefault="00B25B23" w:rsidP="00B25B23">
      <w:pPr>
        <w:shd w:val="clear" w:color="auto" w:fill="FFFFFF"/>
        <w:spacing w:after="0" w:line="240" w:lineRule="auto"/>
        <w:rPr>
          <w:rFonts w:ascii="Source Sans Pro" w:eastAsia="Times New Roman" w:hAnsi="Source Sans Pro" w:cs="Times New Roman"/>
          <w:color w:val="3A3A3A"/>
          <w:sz w:val="24"/>
          <w:szCs w:val="24"/>
          <w:lang w:eastAsia="de-DE"/>
        </w:rPr>
      </w:pPr>
      <w:r w:rsidRPr="00B25B23">
        <w:rPr>
          <w:rFonts w:ascii="Source Sans Pro" w:eastAsia="Times New Roman" w:hAnsi="Source Sans Pro" w:cs="Times New Roman"/>
          <w:color w:val="3A3A3A"/>
          <w:sz w:val="24"/>
          <w:szCs w:val="24"/>
          <w:lang w:eastAsia="de-DE"/>
        </w:rPr>
        <w:lastRenderedPageBreak/>
        <w:t>Vermittle ich meinen Schüler_innen zielgruppengerecht ein </w:t>
      </w:r>
      <w:r w:rsidRPr="00B25B23">
        <w:rPr>
          <w:rFonts w:ascii="Source Sans Pro" w:eastAsia="Times New Roman" w:hAnsi="Source Sans Pro" w:cs="Times New Roman"/>
          <w:b/>
          <w:bCs/>
          <w:color w:val="3A3A3A"/>
          <w:sz w:val="24"/>
          <w:szCs w:val="24"/>
          <w:lang w:eastAsia="de-DE"/>
        </w:rPr>
        <w:t>Bewusstsein</w:t>
      </w:r>
      <w:r w:rsidRPr="00B25B23">
        <w:rPr>
          <w:rFonts w:ascii="Source Sans Pro" w:eastAsia="Times New Roman" w:hAnsi="Source Sans Pro" w:cs="Times New Roman"/>
          <w:color w:val="3A3A3A"/>
          <w:sz w:val="24"/>
          <w:szCs w:val="24"/>
          <w:lang w:eastAsia="de-DE"/>
        </w:rPr>
        <w:t>, </w:t>
      </w:r>
      <w:r w:rsidRPr="00B25B23">
        <w:rPr>
          <w:rFonts w:ascii="Source Sans Pro" w:eastAsia="Times New Roman" w:hAnsi="Source Sans Pro" w:cs="Times New Roman"/>
          <w:b/>
          <w:bCs/>
          <w:color w:val="3A3A3A"/>
          <w:sz w:val="24"/>
          <w:szCs w:val="24"/>
          <w:lang w:eastAsia="de-DE"/>
        </w:rPr>
        <w:t>welches Material wie verwendet werden darf</w:t>
      </w:r>
      <w:r w:rsidRPr="00B25B23">
        <w:rPr>
          <w:rFonts w:ascii="Source Sans Pro" w:eastAsia="Times New Roman" w:hAnsi="Source Sans Pro" w:cs="Times New Roman"/>
          <w:color w:val="3A3A3A"/>
          <w:sz w:val="24"/>
          <w:szCs w:val="24"/>
          <w:lang w:eastAsia="de-DE"/>
        </w:rPr>
        <w:t>?</w:t>
      </w:r>
    </w:p>
    <w:p w14:paraId="5486E52C" w14:textId="28E58717" w:rsidR="00B25B23" w:rsidRPr="00B25B23" w:rsidRDefault="00B25B23" w:rsidP="00B25B23">
      <w:pPr>
        <w:shd w:val="clear" w:color="auto" w:fill="FFFFFF"/>
        <w:spacing w:after="0" w:line="240" w:lineRule="auto"/>
        <w:rPr>
          <w:rFonts w:ascii="Source Sans Pro" w:eastAsia="Times New Roman" w:hAnsi="Source Sans Pro" w:cs="Times New Roman"/>
          <w:color w:val="3A3A3A"/>
          <w:sz w:val="24"/>
          <w:szCs w:val="24"/>
          <w:lang w:eastAsia="de-DE"/>
        </w:rPr>
      </w:pPr>
      <w:r w:rsidRPr="00B25B23">
        <w:rPr>
          <w:rFonts w:ascii="Source Sans Pro" w:eastAsia="Times New Roman" w:hAnsi="Source Sans Pro" w:cs="Times New Roman"/>
          <w:noProof/>
          <w:color w:val="3A3A3A"/>
          <w:sz w:val="24"/>
          <w:szCs w:val="24"/>
          <w:lang w:eastAsia="de-DE"/>
        </w:rPr>
        <mc:AlternateContent>
          <mc:Choice Requires="wps">
            <w:drawing>
              <wp:inline distT="0" distB="0" distL="0" distR="0" wp14:anchorId="70C96A9C" wp14:editId="635F9CD6">
                <wp:extent cx="190500" cy="190500"/>
                <wp:effectExtent l="0" t="0" r="0" b="0"/>
                <wp:docPr id="25" name="Rechteck 25"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AEE5F" id="Rechteck 25" o:spid="_x0000_s1026" alt="symbolbild"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P/JRXn3AQAA2AMAAA4AAAAAAAAAAAAAAAAALgIAAGRycy9l&#10;Mm9Eb2MueG1sUEsBAi0AFAAGAAgAAAAhAPMRHCfYAAAAAwEAAA8AAAAAAAAAAAAAAAAAUQQAAGRy&#10;cy9kb3ducmV2LnhtbFBLBQYAAAAABAAEAPMAAABWBQAAAAA=&#10;" filled="f" stroked="f">
                <o:lock v:ext="edit" aspectratio="t"/>
                <w10:anchorlock/>
              </v:rect>
            </w:pict>
          </mc:Fallback>
        </mc:AlternateContent>
      </w:r>
    </w:p>
    <w:p w14:paraId="5612B57B" w14:textId="77777777" w:rsidR="00B25B23" w:rsidRPr="00B25B23" w:rsidRDefault="00B25B23" w:rsidP="00B25B23">
      <w:pPr>
        <w:shd w:val="clear" w:color="auto" w:fill="FFFFFF"/>
        <w:spacing w:after="0" w:line="240" w:lineRule="auto"/>
        <w:rPr>
          <w:rFonts w:ascii="Source Sans Pro" w:eastAsia="Times New Roman" w:hAnsi="Source Sans Pro" w:cs="Times New Roman"/>
          <w:color w:val="3A3A3A"/>
          <w:sz w:val="24"/>
          <w:szCs w:val="24"/>
          <w:lang w:eastAsia="de-DE"/>
        </w:rPr>
      </w:pPr>
      <w:r w:rsidRPr="00B25B23">
        <w:rPr>
          <w:rFonts w:ascii="Source Sans Pro" w:eastAsia="Times New Roman" w:hAnsi="Source Sans Pro" w:cs="Times New Roman"/>
          <w:color w:val="3A3A3A"/>
          <w:sz w:val="24"/>
          <w:szCs w:val="24"/>
          <w:lang w:eastAsia="de-DE"/>
        </w:rPr>
        <w:t>Ich möchte mein Material anderen bereitstellen. Achte ich auf eine entsprechende </w:t>
      </w:r>
      <w:r w:rsidRPr="00B25B23">
        <w:rPr>
          <w:rFonts w:ascii="Source Sans Pro" w:eastAsia="Times New Roman" w:hAnsi="Source Sans Pro" w:cs="Times New Roman"/>
          <w:b/>
          <w:bCs/>
          <w:color w:val="3A3A3A"/>
          <w:sz w:val="24"/>
          <w:szCs w:val="24"/>
          <w:lang w:eastAsia="de-DE"/>
        </w:rPr>
        <w:t>Lizenzierung</w:t>
      </w:r>
      <w:r w:rsidRPr="00B25B23">
        <w:rPr>
          <w:rFonts w:ascii="Source Sans Pro" w:eastAsia="Times New Roman" w:hAnsi="Source Sans Pro" w:cs="Times New Roman"/>
          <w:color w:val="3A3A3A"/>
          <w:sz w:val="24"/>
          <w:szCs w:val="24"/>
          <w:lang w:eastAsia="de-DE"/>
        </w:rPr>
        <w:t>? Wenn nein, warum nicht?</w:t>
      </w:r>
    </w:p>
    <w:p w14:paraId="7495400B" w14:textId="5792E852" w:rsidR="00B25B23" w:rsidRDefault="00B25B23" w:rsidP="008617A3">
      <w:pPr>
        <w:spacing w:after="0" w:line="240" w:lineRule="auto"/>
        <w:rPr>
          <w:rFonts w:ascii="Times New Roman" w:eastAsia="Times New Roman" w:hAnsi="Times New Roman" w:cs="Times New Roman"/>
          <w:sz w:val="24"/>
          <w:szCs w:val="24"/>
          <w:lang w:eastAsia="de-DE"/>
        </w:rPr>
      </w:pPr>
    </w:p>
    <w:p w14:paraId="39E78554" w14:textId="77777777" w:rsidR="00B25B23" w:rsidRDefault="00B25B23" w:rsidP="008617A3">
      <w:pPr>
        <w:spacing w:after="0" w:line="240" w:lineRule="auto"/>
        <w:rPr>
          <w:rFonts w:ascii="Times New Roman" w:eastAsia="Times New Roman" w:hAnsi="Times New Roman" w:cs="Times New Roman"/>
          <w:sz w:val="24"/>
          <w:szCs w:val="24"/>
          <w:lang w:eastAsia="de-DE"/>
        </w:rPr>
      </w:pPr>
    </w:p>
    <w:p w14:paraId="65611F35" w14:textId="77777777" w:rsidR="00B25B23" w:rsidRDefault="00B25B23" w:rsidP="00B25B23">
      <w:pPr>
        <w:pStyle w:val="StandardWeb"/>
        <w:shd w:val="clear" w:color="auto" w:fill="FFFFFF"/>
        <w:spacing w:before="0" w:beforeAutospacing="0"/>
        <w:rPr>
          <w:rFonts w:ascii="Source Sans Pro" w:hAnsi="Source Sans Pro"/>
          <w:color w:val="3A3A3A"/>
        </w:rPr>
      </w:pPr>
      <w:r>
        <w:rPr>
          <w:rFonts w:ascii="Source Sans Pro" w:hAnsi="Source Sans Pro"/>
          <w:b/>
          <w:bCs/>
          <w:color w:val="FFFFFF"/>
          <w:sz w:val="36"/>
          <w:szCs w:val="36"/>
          <w:shd w:val="clear" w:color="auto" w:fill="00A3E2"/>
        </w:rPr>
        <w:t>Arbeitsergebnisse einsammeln und Rückmeldungen geben, Lernumgebungen und Lernmaterialien kreativ gestalten</w:t>
      </w:r>
    </w:p>
    <w:p w14:paraId="59F723D2" w14:textId="01F2C4CE" w:rsidR="00B25B23" w:rsidRDefault="00B25B23" w:rsidP="00B25B23">
      <w:pPr>
        <w:rPr>
          <w:rFonts w:ascii="Times New Roman" w:hAnsi="Times New Roman"/>
        </w:rPr>
      </w:pPr>
      <w:r>
        <w:rPr>
          <w:rFonts w:ascii="Source Sans Pro" w:hAnsi="Source Sans Pro"/>
          <w:color w:val="3A3A3A"/>
          <w:shd w:val="clear" w:color="auto" w:fill="FFFFFF"/>
        </w:rPr>
        <w:t>Lernplattformen geben nicht nur der Arbeit der Lehrkraft einen ordentlichen Rahmen, sondern ermöglichen es anders als E-Mail-Kommunikation auch, die Arbeiten der Lernenden organisiert und strukturiert einzusammeln. Wie können dabei sinnvolle Lernsettings entstehen und einzelne Aktivitäten in einen größeren Kontext eingebettet werden? Welche Möglichkeiten stehen zur Verfügung, um den Lernenden hilfreiches Feedback zu geben? Und wie können Videos dazu eingesetzt werden, den Lernprozess zu unterstützen?</w:t>
      </w:r>
      <w:r>
        <w:rPr>
          <w:rFonts w:ascii="Source Sans Pro" w:hAnsi="Source Sans Pro"/>
          <w:color w:val="3A3A3A"/>
        </w:rPr>
        <w:br/>
      </w:r>
      <w:r>
        <w:rPr>
          <w:rFonts w:ascii="Source Sans Pro" w:hAnsi="Source Sans Pro"/>
          <w:color w:val="3A3A3A"/>
        </w:rPr>
        <w:br/>
      </w:r>
      <w:r>
        <w:rPr>
          <w:rFonts w:ascii="Source Sans Pro" w:hAnsi="Source Sans Pro"/>
          <w:color w:val="3A3A3A"/>
          <w:shd w:val="clear" w:color="auto" w:fill="FFFFFF"/>
        </w:rPr>
        <w:t>Das dritte Modul vereint diese Themen. Die beiden Lernvideos vermitteln grundlegende Gedanken zum Verteilen und Einsammeln von Aufgaben, ihrer didaktischen Einbettung und zur Gestaltung und Bereitstellung von Lernvideos. Die vertiefenden Ressourcen geben im Anschluss daran die Möglichkeit, sich je nach Vorkenntnissen und Zielgruppe zu vertiefen, um anhand der Reflexionsfragen Ideen und Erfahrungen im Forum zur Diskussion zu stellen. Abgeschlossen wird auch dieses Modul durch ein Quiz.</w:t>
      </w:r>
      <w:r>
        <w:rPr>
          <w:rFonts w:ascii="Source Sans Pro" w:hAnsi="Source Sans Pro"/>
          <w:color w:val="3A3A3A"/>
        </w:rPr>
        <w:br/>
      </w:r>
      <w:r>
        <w:rPr>
          <w:rFonts w:ascii="Source Sans Pro" w:hAnsi="Source Sans Pro"/>
          <w:color w:val="3A3A3A"/>
        </w:rPr>
        <w:br/>
      </w:r>
      <w:r>
        <w:rPr>
          <w:rFonts w:ascii="Source Sans Pro" w:hAnsi="Source Sans Pro"/>
          <w:b/>
          <w:bCs/>
          <w:color w:val="3A3A3A"/>
          <w:shd w:val="clear" w:color="auto" w:fill="FFFFFF"/>
        </w:rPr>
        <w:t>Die Lernziele auf einen Blick</w:t>
      </w:r>
      <w:r>
        <w:rPr>
          <w:rFonts w:ascii="Source Sans Pro" w:hAnsi="Source Sans Pro"/>
          <w:b/>
          <w:bCs/>
          <w:color w:val="3A3A3A"/>
          <w:shd w:val="clear" w:color="auto" w:fill="FFFFFF"/>
        </w:rPr>
        <w:br/>
      </w:r>
    </w:p>
    <w:p w14:paraId="79261AE2" w14:textId="77777777" w:rsidR="00B25B23" w:rsidRDefault="00B25B23" w:rsidP="00B25B23">
      <w:pPr>
        <w:pStyle w:val="berschrift3"/>
        <w:shd w:val="clear" w:color="auto" w:fill="FFFFFF"/>
        <w:spacing w:before="0" w:beforeAutospacing="0"/>
        <w:jc w:val="center"/>
        <w:rPr>
          <w:rFonts w:ascii="Source Sans Pro" w:hAnsi="Source Sans Pro"/>
          <w:b w:val="0"/>
          <w:bCs w:val="0"/>
          <w:color w:val="3A3A3A"/>
          <w:sz w:val="42"/>
          <w:szCs w:val="42"/>
        </w:rPr>
      </w:pPr>
      <w:r>
        <w:rPr>
          <w:rFonts w:ascii="Source Sans Pro" w:hAnsi="Source Sans Pro"/>
          <w:b w:val="0"/>
          <w:bCs w:val="0"/>
          <w:color w:val="3A3A3A"/>
          <w:sz w:val="42"/>
          <w:szCs w:val="42"/>
        </w:rPr>
        <w:t>Die Lernenden ... </w:t>
      </w:r>
    </w:p>
    <w:p w14:paraId="13ACE596" w14:textId="7888F255" w:rsidR="00B25B23" w:rsidRDefault="00B25B23" w:rsidP="00B25B23">
      <w:pPr>
        <w:shd w:val="clear" w:color="auto" w:fill="FFFFFF"/>
        <w:rPr>
          <w:rFonts w:ascii="Source Sans Pro" w:hAnsi="Source Sans Pro"/>
          <w:color w:val="3A3A3A"/>
        </w:rPr>
      </w:pPr>
      <w:r>
        <w:rPr>
          <w:rFonts w:ascii="Source Sans Pro" w:hAnsi="Source Sans Pro"/>
          <w:color w:val="3A3A3A"/>
        </w:rPr>
        <w:t>können Arbeitsergebnisse der Schüler_innen organisiert und strukturiert einsammeln.</w:t>
      </w:r>
      <w:r>
        <w:rPr>
          <w:rFonts w:ascii="Source Sans Pro" w:hAnsi="Source Sans Pro"/>
          <w:noProof/>
          <w:color w:val="3A3A3A"/>
        </w:rPr>
        <mc:AlternateContent>
          <mc:Choice Requires="wps">
            <w:drawing>
              <wp:inline distT="0" distB="0" distL="0" distR="0" wp14:anchorId="7BB92C1C" wp14:editId="63A2A045">
                <wp:extent cx="190500" cy="190500"/>
                <wp:effectExtent l="0" t="0" r="0" b="0"/>
                <wp:docPr id="35" name="Rechteck 35"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A60C75" id="Rechteck 35" o:spid="_x0000_s1026" alt="symbolbild"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DgzE0O+AEAANgDAAAOAAAAAAAAAAAAAAAAAC4CAABkcnMv&#10;ZTJvRG9jLnhtbFBLAQItABQABgAIAAAAIQDzERwn2AAAAAMBAAAPAAAAAAAAAAAAAAAAAFIEAABk&#10;cnMvZG93bnJldi54bWxQSwUGAAAAAAQABADzAAAAVwUAAAAA&#10;" filled="f" stroked="f">
                <o:lock v:ext="edit" aspectratio="t"/>
                <w10:anchorlock/>
              </v:rect>
            </w:pict>
          </mc:Fallback>
        </mc:AlternateContent>
      </w:r>
    </w:p>
    <w:p w14:paraId="264975CC" w14:textId="38C5AC41" w:rsidR="00B25B23" w:rsidRDefault="00B25B23" w:rsidP="00B25B23">
      <w:pPr>
        <w:shd w:val="clear" w:color="auto" w:fill="FFFFFF"/>
        <w:rPr>
          <w:rFonts w:ascii="Source Sans Pro" w:hAnsi="Source Sans Pro"/>
          <w:color w:val="3A3A3A"/>
        </w:rPr>
      </w:pPr>
      <w:r>
        <w:rPr>
          <w:rFonts w:ascii="Source Sans Pro" w:hAnsi="Source Sans Pro"/>
          <w:color w:val="3A3A3A"/>
        </w:rPr>
        <w:t>können auf die Arbeitsergebnisse von Schüler_innen adäquate Rückmeldungen mit und durch digitale Medien geben.</w:t>
      </w:r>
      <w:r>
        <w:rPr>
          <w:rFonts w:ascii="Source Sans Pro" w:hAnsi="Source Sans Pro"/>
          <w:noProof/>
          <w:color w:val="3A3A3A"/>
        </w:rPr>
        <mc:AlternateContent>
          <mc:Choice Requires="wps">
            <w:drawing>
              <wp:inline distT="0" distB="0" distL="0" distR="0" wp14:anchorId="09DE34F9" wp14:editId="54CBA970">
                <wp:extent cx="190500" cy="190500"/>
                <wp:effectExtent l="0" t="0" r="0" b="0"/>
                <wp:docPr id="34" name="Rechteck 34"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D74404" id="Rechteck 34" o:spid="_x0000_s1026" alt="symbolbild"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OFFeAH3AQAA2AMAAA4AAAAAAAAAAAAAAAAALgIAAGRycy9l&#10;Mm9Eb2MueG1sUEsBAi0AFAAGAAgAAAAhAPMRHCfYAAAAAwEAAA8AAAAAAAAAAAAAAAAAUQQAAGRy&#10;cy9kb3ducmV2LnhtbFBLBQYAAAAABAAEAPMAAABWBQAAAAA=&#10;" filled="f" stroked="f">
                <o:lock v:ext="edit" aspectratio="t"/>
                <w10:anchorlock/>
              </v:rect>
            </w:pict>
          </mc:Fallback>
        </mc:AlternateContent>
      </w:r>
    </w:p>
    <w:p w14:paraId="7ED91B1F" w14:textId="126DF961" w:rsidR="00B25B23" w:rsidRDefault="00B25B23" w:rsidP="00B25B23">
      <w:pPr>
        <w:shd w:val="clear" w:color="auto" w:fill="FFFFFF"/>
        <w:rPr>
          <w:rFonts w:ascii="Source Sans Pro" w:hAnsi="Source Sans Pro"/>
          <w:color w:val="3A3A3A"/>
        </w:rPr>
      </w:pPr>
      <w:r>
        <w:rPr>
          <w:rFonts w:ascii="Source Sans Pro" w:hAnsi="Source Sans Pro"/>
          <w:color w:val="3A3A3A"/>
        </w:rPr>
        <w:t>können wesentliche Komponenten für die Erstellung von Lernvideos benennen und kennen grundlegende Herangehensweisen für deren Erstellung.</w:t>
      </w:r>
      <w:r>
        <w:rPr>
          <w:rFonts w:ascii="Source Sans Pro" w:hAnsi="Source Sans Pro"/>
          <w:noProof/>
          <w:color w:val="3A3A3A"/>
        </w:rPr>
        <mc:AlternateContent>
          <mc:Choice Requires="wps">
            <w:drawing>
              <wp:inline distT="0" distB="0" distL="0" distR="0" wp14:anchorId="2CA2DF3E" wp14:editId="2F54CF19">
                <wp:extent cx="190500" cy="190500"/>
                <wp:effectExtent l="0" t="0" r="0" b="0"/>
                <wp:docPr id="33" name="Rechteck 33"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1B609" id="Rechteck 33" o:spid="_x0000_s1026" alt="symbolbild"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Dm+vAs+AEAANgDAAAOAAAAAAAAAAAAAAAAAC4CAABkcnMv&#10;ZTJvRG9jLnhtbFBLAQItABQABgAIAAAAIQDzERwn2AAAAAMBAAAPAAAAAAAAAAAAAAAAAFIEAABk&#10;cnMvZG93bnJldi54bWxQSwUGAAAAAAQABADzAAAAVwUAAAAA&#10;" filled="f" stroked="f">
                <o:lock v:ext="edit" aspectratio="t"/>
                <w10:anchorlock/>
              </v:rect>
            </w:pict>
          </mc:Fallback>
        </mc:AlternateContent>
      </w:r>
    </w:p>
    <w:p w14:paraId="69F27C8E" w14:textId="77777777" w:rsidR="00B25B23" w:rsidRDefault="00B25B23" w:rsidP="00B25B23">
      <w:pPr>
        <w:shd w:val="clear" w:color="auto" w:fill="FFFFFF"/>
        <w:rPr>
          <w:rFonts w:ascii="Source Sans Pro" w:hAnsi="Source Sans Pro"/>
          <w:color w:val="3A3A3A"/>
        </w:rPr>
      </w:pPr>
      <w:r>
        <w:rPr>
          <w:rFonts w:ascii="Source Sans Pro" w:hAnsi="Source Sans Pro"/>
          <w:color w:val="3A3A3A"/>
        </w:rPr>
        <w:t>können Basiselemente der verwendeten Lernumgebung kreativ einsetzen.</w:t>
      </w:r>
    </w:p>
    <w:p w14:paraId="42AE655F" w14:textId="432E3A6A" w:rsidR="00B25B23" w:rsidRDefault="00B25B23" w:rsidP="00B25B23">
      <w:pPr>
        <w:shd w:val="clear" w:color="auto" w:fill="FFFFFF"/>
        <w:rPr>
          <w:rFonts w:ascii="Source Sans Pro" w:hAnsi="Source Sans Pro"/>
          <w:color w:val="3A3A3A"/>
        </w:rPr>
      </w:pPr>
      <w:r>
        <w:rPr>
          <w:rFonts w:ascii="Source Sans Pro" w:hAnsi="Source Sans Pro"/>
          <w:color w:val="3A3A3A"/>
        </w:rPr>
        <w:t>können digitale Medien zur Kommunikation mit Kolleg_innen, Lernenden und Erziehungsberechtigten verwenden.</w:t>
      </w:r>
    </w:p>
    <w:p w14:paraId="5F83C32E" w14:textId="5CE3B146" w:rsidR="00B643F5" w:rsidRDefault="00B643F5" w:rsidP="00B25B23">
      <w:pPr>
        <w:shd w:val="clear" w:color="auto" w:fill="FFFFFF"/>
        <w:rPr>
          <w:rFonts w:ascii="Source Sans Pro" w:hAnsi="Source Sans Pro"/>
          <w:color w:val="3A3A3A"/>
        </w:rPr>
      </w:pPr>
    </w:p>
    <w:p w14:paraId="545CD912" w14:textId="35375D2A" w:rsidR="00B643F5" w:rsidRPr="00B643F5" w:rsidRDefault="00B643F5" w:rsidP="00B643F5">
      <w:pPr>
        <w:spacing w:after="0" w:line="240" w:lineRule="auto"/>
        <w:rPr>
          <w:rFonts w:ascii="Times New Roman" w:eastAsia="Times New Roman" w:hAnsi="Times New Roman" w:cs="Times New Roman"/>
          <w:sz w:val="24"/>
          <w:szCs w:val="24"/>
          <w:lang w:eastAsia="de-DE"/>
        </w:rPr>
      </w:pPr>
      <w:r w:rsidRPr="00B643F5">
        <w:rPr>
          <w:rFonts w:ascii="Source Sans Pro" w:eastAsia="Times New Roman" w:hAnsi="Source Sans Pro" w:cs="Times New Roman"/>
          <w:b/>
          <w:bCs/>
          <w:color w:val="3A3A3A"/>
          <w:sz w:val="24"/>
          <w:szCs w:val="24"/>
          <w:shd w:val="clear" w:color="auto" w:fill="FFFFFF"/>
          <w:lang w:eastAsia="de-DE"/>
        </w:rPr>
        <w:lastRenderedPageBreak/>
        <w:t>Video 5: </w:t>
      </w:r>
      <w:r w:rsidRPr="00B643F5">
        <w:rPr>
          <w:rFonts w:ascii="Source Sans Pro" w:eastAsia="Times New Roman" w:hAnsi="Source Sans Pro" w:cs="Times New Roman"/>
          <w:color w:val="3A3A3A"/>
          <w:sz w:val="24"/>
          <w:szCs w:val="24"/>
          <w:shd w:val="clear" w:color="auto" w:fill="FFFFFF"/>
          <w:lang w:eastAsia="de-DE"/>
        </w:rPr>
        <w:t>Methodisch-didaktische Überlegungen übernehmen, wie bereits in Modul 2 sichtbar wurde, auch online eine Schlüsselrolle. Dieses Video beschäftigt sich mit folgenden Themen:</w:t>
      </w:r>
    </w:p>
    <w:p w14:paraId="09007384" w14:textId="77777777" w:rsidR="00B643F5" w:rsidRPr="00B643F5" w:rsidRDefault="00B643F5" w:rsidP="00B643F5">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A3A3A"/>
          <w:sz w:val="24"/>
          <w:szCs w:val="24"/>
          <w:lang w:eastAsia="de-DE"/>
        </w:rPr>
      </w:pPr>
      <w:r w:rsidRPr="00B643F5">
        <w:rPr>
          <w:rFonts w:ascii="Source Sans Pro" w:eastAsia="Times New Roman" w:hAnsi="Source Sans Pro" w:cs="Times New Roman"/>
          <w:color w:val="3A3A3A"/>
          <w:sz w:val="24"/>
          <w:szCs w:val="24"/>
          <w:lang w:eastAsia="de-DE"/>
        </w:rPr>
        <w:t>Aufgaben einsammeln</w:t>
      </w:r>
    </w:p>
    <w:p w14:paraId="715C389C" w14:textId="77777777" w:rsidR="00B643F5" w:rsidRPr="00B643F5" w:rsidRDefault="00B643F5" w:rsidP="00B643F5">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A3A3A"/>
          <w:sz w:val="24"/>
          <w:szCs w:val="24"/>
          <w:lang w:eastAsia="de-DE"/>
        </w:rPr>
      </w:pPr>
      <w:r w:rsidRPr="00B643F5">
        <w:rPr>
          <w:rFonts w:ascii="Source Sans Pro" w:eastAsia="Times New Roman" w:hAnsi="Source Sans Pro" w:cs="Times New Roman"/>
          <w:color w:val="3A3A3A"/>
          <w:sz w:val="24"/>
          <w:szCs w:val="24"/>
          <w:lang w:eastAsia="de-DE"/>
        </w:rPr>
        <w:t>Lernsettings schaffen</w:t>
      </w:r>
    </w:p>
    <w:p w14:paraId="79F4B892" w14:textId="27FDE34F" w:rsidR="00B643F5" w:rsidRDefault="00B643F5" w:rsidP="00B643F5">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A3A3A"/>
          <w:sz w:val="24"/>
          <w:szCs w:val="24"/>
          <w:lang w:eastAsia="de-DE"/>
        </w:rPr>
      </w:pPr>
      <w:r w:rsidRPr="00B643F5">
        <w:rPr>
          <w:rFonts w:ascii="Source Sans Pro" w:eastAsia="Times New Roman" w:hAnsi="Source Sans Pro" w:cs="Times New Roman"/>
          <w:color w:val="3A3A3A"/>
          <w:sz w:val="24"/>
          <w:szCs w:val="24"/>
          <w:lang w:eastAsia="de-DE"/>
        </w:rPr>
        <w:t>Feedback geben</w:t>
      </w:r>
    </w:p>
    <w:p w14:paraId="52061960" w14:textId="6F125742" w:rsidR="00B643F5" w:rsidRDefault="003C5995" w:rsidP="00B643F5">
      <w:pPr>
        <w:shd w:val="clear" w:color="auto" w:fill="FFFFFF"/>
        <w:spacing w:before="100" w:beforeAutospacing="1" w:after="100" w:afterAutospacing="1" w:line="240" w:lineRule="auto"/>
      </w:pPr>
      <w:hyperlink r:id="rId68" w:history="1">
        <w:r w:rsidR="00B643F5">
          <w:rPr>
            <w:rStyle w:val="Hyperlink"/>
          </w:rPr>
          <w:t>https://www.youtube.com/watch?v=lPM5HJD9_4w</w:t>
        </w:r>
      </w:hyperlink>
    </w:p>
    <w:p w14:paraId="2DAA6A6D" w14:textId="7DC19D5A" w:rsidR="00B643F5" w:rsidRDefault="00B643F5" w:rsidP="00B643F5">
      <w:pPr>
        <w:shd w:val="clear" w:color="auto" w:fill="FFFFFF"/>
        <w:spacing w:before="100" w:beforeAutospacing="1" w:after="100" w:afterAutospacing="1" w:line="240" w:lineRule="auto"/>
      </w:pPr>
    </w:p>
    <w:p w14:paraId="7D348CA1" w14:textId="7CB39FC0" w:rsidR="00B643F5" w:rsidRPr="00B643F5" w:rsidRDefault="00B643F5" w:rsidP="00B643F5">
      <w:pPr>
        <w:spacing w:after="0" w:line="240" w:lineRule="auto"/>
        <w:rPr>
          <w:rFonts w:ascii="Times New Roman" w:eastAsia="Times New Roman" w:hAnsi="Times New Roman" w:cs="Times New Roman"/>
          <w:sz w:val="24"/>
          <w:szCs w:val="24"/>
          <w:lang w:eastAsia="de-DE"/>
        </w:rPr>
      </w:pPr>
      <w:r w:rsidRPr="00B643F5">
        <w:rPr>
          <w:rFonts w:ascii="Source Sans Pro" w:eastAsia="Times New Roman" w:hAnsi="Source Sans Pro" w:cs="Times New Roman"/>
          <w:b/>
          <w:bCs/>
          <w:color w:val="3A3A3A"/>
          <w:sz w:val="24"/>
          <w:szCs w:val="24"/>
          <w:shd w:val="clear" w:color="auto" w:fill="FFFFFF"/>
          <w:lang w:eastAsia="de-DE"/>
        </w:rPr>
        <w:t>Video 6: </w:t>
      </w:r>
      <w:r w:rsidRPr="00B643F5">
        <w:rPr>
          <w:rFonts w:ascii="Source Sans Pro" w:eastAsia="Times New Roman" w:hAnsi="Source Sans Pro" w:cs="Times New Roman"/>
          <w:color w:val="3A3A3A"/>
          <w:sz w:val="24"/>
          <w:szCs w:val="24"/>
          <w:shd w:val="clear" w:color="auto" w:fill="FFFFFF"/>
          <w:lang w:eastAsia="de-DE"/>
        </w:rPr>
        <w:t>Lernvideos gewinnen zunehmend an Bedeutung. Dieses Video greift dazu wesentliche Aspekte auf:</w:t>
      </w:r>
    </w:p>
    <w:p w14:paraId="6403EDB4" w14:textId="77777777" w:rsidR="00B643F5" w:rsidRPr="00B643F5" w:rsidRDefault="00B643F5" w:rsidP="00B643F5">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A3A3A"/>
          <w:sz w:val="24"/>
          <w:szCs w:val="24"/>
          <w:lang w:eastAsia="de-DE"/>
        </w:rPr>
      </w:pPr>
      <w:r w:rsidRPr="00B643F5">
        <w:rPr>
          <w:rFonts w:ascii="Source Sans Pro" w:eastAsia="Times New Roman" w:hAnsi="Source Sans Pro" w:cs="Times New Roman"/>
          <w:color w:val="3A3A3A"/>
          <w:sz w:val="24"/>
          <w:szCs w:val="24"/>
          <w:lang w:eastAsia="de-DE"/>
        </w:rPr>
        <w:t>Einsatzformen von Lernvideos im Unterricht</w:t>
      </w:r>
    </w:p>
    <w:p w14:paraId="05C2FDEB" w14:textId="77777777" w:rsidR="00B643F5" w:rsidRPr="00B643F5" w:rsidRDefault="00B643F5" w:rsidP="00B643F5">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A3A3A"/>
          <w:sz w:val="24"/>
          <w:szCs w:val="24"/>
          <w:lang w:eastAsia="de-DE"/>
        </w:rPr>
      </w:pPr>
      <w:r w:rsidRPr="00B643F5">
        <w:rPr>
          <w:rFonts w:ascii="Source Sans Pro" w:eastAsia="Times New Roman" w:hAnsi="Source Sans Pro" w:cs="Times New Roman"/>
          <w:color w:val="3A3A3A"/>
          <w:sz w:val="24"/>
          <w:szCs w:val="24"/>
          <w:lang w:eastAsia="de-DE"/>
        </w:rPr>
        <w:t>Wesentliche Macharten</w:t>
      </w:r>
    </w:p>
    <w:p w14:paraId="2493C696" w14:textId="12048390" w:rsidR="00B643F5" w:rsidRDefault="00B643F5" w:rsidP="00B643F5">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A3A3A"/>
          <w:sz w:val="24"/>
          <w:szCs w:val="24"/>
          <w:lang w:eastAsia="de-DE"/>
        </w:rPr>
      </w:pPr>
      <w:r w:rsidRPr="00B643F5">
        <w:rPr>
          <w:rFonts w:ascii="Source Sans Pro" w:eastAsia="Times New Roman" w:hAnsi="Source Sans Pro" w:cs="Times New Roman"/>
          <w:color w:val="3A3A3A"/>
          <w:sz w:val="24"/>
          <w:szCs w:val="24"/>
          <w:lang w:eastAsia="de-DE"/>
        </w:rPr>
        <w:t>Möglichkeiten der Bereitstellung</w:t>
      </w:r>
    </w:p>
    <w:p w14:paraId="5237D3B3" w14:textId="3035D15C" w:rsidR="00B643F5" w:rsidRDefault="003C5995" w:rsidP="00B643F5">
      <w:pPr>
        <w:shd w:val="clear" w:color="auto" w:fill="FFFFFF"/>
        <w:spacing w:before="100" w:beforeAutospacing="1" w:after="100" w:afterAutospacing="1" w:line="240" w:lineRule="auto"/>
      </w:pPr>
      <w:hyperlink r:id="rId69" w:history="1">
        <w:r w:rsidR="00B643F5">
          <w:rPr>
            <w:rStyle w:val="Hyperlink"/>
          </w:rPr>
          <w:t>https://www.youtube.com/watch?v=MvZul5yXOUY</w:t>
        </w:r>
      </w:hyperlink>
    </w:p>
    <w:p w14:paraId="1BAD7763" w14:textId="68C9D6F2" w:rsidR="00B643F5" w:rsidRDefault="00B643F5" w:rsidP="00B643F5">
      <w:pPr>
        <w:shd w:val="clear" w:color="auto" w:fill="FFFFFF"/>
        <w:spacing w:before="100" w:beforeAutospacing="1" w:after="100" w:afterAutospacing="1" w:line="240" w:lineRule="auto"/>
      </w:pPr>
    </w:p>
    <w:p w14:paraId="3797C653" w14:textId="77777777" w:rsidR="00E61CE2" w:rsidRDefault="00E61CE2" w:rsidP="00E61CE2">
      <w:pPr>
        <w:pStyle w:val="berschrift5"/>
        <w:shd w:val="clear" w:color="auto" w:fill="1670CC"/>
        <w:spacing w:before="0"/>
        <w:rPr>
          <w:rFonts w:ascii="Source Sans Pro" w:hAnsi="Source Sans Pro"/>
          <w:color w:val="FFFFFF"/>
          <w:sz w:val="30"/>
          <w:szCs w:val="30"/>
        </w:rPr>
      </w:pPr>
      <w:r>
        <w:rPr>
          <w:rFonts w:ascii="Source Sans Pro" w:hAnsi="Source Sans Pro"/>
          <w:b/>
          <w:bCs/>
          <w:color w:val="FFFFFF"/>
          <w:sz w:val="30"/>
          <w:szCs w:val="30"/>
        </w:rPr>
        <w:t>Weiterführende Ressourcen Modul 3</w:t>
      </w:r>
    </w:p>
    <w:p w14:paraId="54A040C2" w14:textId="77777777" w:rsidR="00E61CE2" w:rsidRDefault="00E61CE2" w:rsidP="00E61CE2">
      <w:pPr>
        <w:shd w:val="clear" w:color="auto" w:fill="1670CC"/>
        <w:jc w:val="right"/>
        <w:rPr>
          <w:rFonts w:ascii="Source Sans Pro" w:hAnsi="Source Sans Pro"/>
          <w:color w:val="FFFFFF"/>
          <w:sz w:val="24"/>
          <w:szCs w:val="24"/>
        </w:rPr>
      </w:pPr>
      <w:r>
        <w:rPr>
          <w:rFonts w:ascii="Source Sans Pro" w:hAnsi="Source Sans Pro"/>
          <w:color w:val="FFFFFF"/>
        </w:rPr>
        <w:t>×</w:t>
      </w:r>
    </w:p>
    <w:p w14:paraId="33A76E83" w14:textId="77777777" w:rsidR="00E61CE2" w:rsidRDefault="00E61CE2" w:rsidP="00E61CE2">
      <w:pPr>
        <w:pStyle w:val="berschrift4"/>
        <w:spacing w:before="0"/>
        <w:rPr>
          <w:rFonts w:ascii="Source Sans Pro" w:hAnsi="Source Sans Pro"/>
          <w:color w:val="3A3A3A"/>
          <w:sz w:val="36"/>
          <w:szCs w:val="36"/>
        </w:rPr>
      </w:pPr>
      <w:r>
        <w:rPr>
          <w:rFonts w:ascii="Source Sans Pro" w:hAnsi="Source Sans Pro"/>
          <w:b/>
          <w:bCs/>
          <w:color w:val="3A3A3A"/>
          <w:sz w:val="36"/>
          <w:szCs w:val="36"/>
        </w:rPr>
        <w:t>Grundlegende Lektüre- bzw. Linktipps</w:t>
      </w:r>
    </w:p>
    <w:tbl>
      <w:tblPr>
        <w:tblW w:w="11010" w:type="dxa"/>
        <w:tblCellMar>
          <w:top w:w="15" w:type="dxa"/>
          <w:left w:w="15" w:type="dxa"/>
          <w:bottom w:w="15" w:type="dxa"/>
          <w:right w:w="15" w:type="dxa"/>
        </w:tblCellMar>
        <w:tblLook w:val="04A0" w:firstRow="1" w:lastRow="0" w:firstColumn="1" w:lastColumn="0" w:noHBand="0" w:noVBand="1"/>
      </w:tblPr>
      <w:tblGrid>
        <w:gridCol w:w="5387"/>
        <w:gridCol w:w="5623"/>
      </w:tblGrid>
      <w:tr w:rsidR="00E61CE2" w14:paraId="03EBA53E" w14:textId="77777777" w:rsidTr="003C5995">
        <w:trPr>
          <w:gridAfter w:val="1"/>
          <w:wAfter w:w="5623" w:type="dxa"/>
        </w:trPr>
        <w:tc>
          <w:tcPr>
            <w:tcW w:w="5387" w:type="dxa"/>
            <w:shd w:val="clear" w:color="auto" w:fill="auto"/>
            <w:vAlign w:val="center"/>
            <w:hideMark/>
          </w:tcPr>
          <w:p w14:paraId="39476B49" w14:textId="77777777" w:rsidR="00E61CE2" w:rsidRDefault="00E61CE2">
            <w:pPr>
              <w:rPr>
                <w:rFonts w:ascii="Source Sans Pro" w:hAnsi="Source Sans Pro"/>
                <w:b/>
                <w:bCs/>
                <w:color w:val="3A3A3A"/>
                <w:sz w:val="36"/>
                <w:szCs w:val="36"/>
              </w:rPr>
            </w:pPr>
          </w:p>
        </w:tc>
      </w:tr>
      <w:tr w:rsidR="00E61CE2" w14:paraId="37862F3F" w14:textId="77777777" w:rsidTr="003C5995">
        <w:tc>
          <w:tcPr>
            <w:tcW w:w="5387" w:type="dxa"/>
            <w:tcBorders>
              <w:top w:val="single" w:sz="6" w:space="0" w:color="F4F4F4"/>
            </w:tcBorders>
            <w:shd w:val="clear" w:color="auto" w:fill="auto"/>
            <w:hideMark/>
          </w:tcPr>
          <w:p w14:paraId="022EE736" w14:textId="77777777" w:rsidR="00E61CE2" w:rsidRDefault="00E61CE2">
            <w:pPr>
              <w:rPr>
                <w:sz w:val="24"/>
                <w:szCs w:val="24"/>
              </w:rPr>
            </w:pPr>
            <w:r>
              <w:t>iMoox.at: Digitale Lernumgebungen gestalten und einsetzen</w:t>
            </w:r>
          </w:p>
        </w:tc>
        <w:tc>
          <w:tcPr>
            <w:tcW w:w="5623" w:type="dxa"/>
            <w:tcBorders>
              <w:top w:val="single" w:sz="6" w:space="0" w:color="F4F4F4"/>
            </w:tcBorders>
            <w:shd w:val="clear" w:color="auto" w:fill="auto"/>
            <w:hideMark/>
          </w:tcPr>
          <w:p w14:paraId="5C68B21F" w14:textId="77777777" w:rsidR="00E61CE2" w:rsidRDefault="003C5995">
            <w:hyperlink r:id="rId70" w:tgtFrame="_blank" w:history="1">
              <w:r w:rsidR="00E61CE2">
                <w:rPr>
                  <w:rStyle w:val="Hyperlink"/>
                  <w:color w:val="979797"/>
                </w:rPr>
                <w:t>https://www.youtube.com/watch?v=41-OhHmJWdY</w:t>
              </w:r>
            </w:hyperlink>
          </w:p>
        </w:tc>
      </w:tr>
      <w:tr w:rsidR="00E61CE2" w14:paraId="2139062C" w14:textId="77777777" w:rsidTr="003C5995">
        <w:tc>
          <w:tcPr>
            <w:tcW w:w="5387" w:type="dxa"/>
            <w:tcBorders>
              <w:top w:val="single" w:sz="6" w:space="0" w:color="F4F4F4"/>
            </w:tcBorders>
            <w:shd w:val="clear" w:color="auto" w:fill="auto"/>
            <w:hideMark/>
          </w:tcPr>
          <w:p w14:paraId="31CF6884" w14:textId="77777777" w:rsidR="00E61CE2" w:rsidRDefault="00E61CE2">
            <w:r>
              <w:t>iMoox.at: Einführung zum Thema Lernvideos</w:t>
            </w:r>
          </w:p>
        </w:tc>
        <w:tc>
          <w:tcPr>
            <w:tcW w:w="5623" w:type="dxa"/>
            <w:tcBorders>
              <w:top w:val="single" w:sz="6" w:space="0" w:color="F4F4F4"/>
            </w:tcBorders>
            <w:shd w:val="clear" w:color="auto" w:fill="auto"/>
            <w:hideMark/>
          </w:tcPr>
          <w:p w14:paraId="7CE9679E" w14:textId="77777777" w:rsidR="00E61CE2" w:rsidRDefault="003C5995">
            <w:hyperlink r:id="rId71" w:tgtFrame="_blank" w:history="1">
              <w:r w:rsidR="00E61CE2">
                <w:rPr>
                  <w:rStyle w:val="nomediaplugin"/>
                  <w:color w:val="979797"/>
                </w:rPr>
                <w:t>https://www.youtube.com/watch?v=wPwqIYhBRTs</w:t>
              </w:r>
            </w:hyperlink>
          </w:p>
        </w:tc>
      </w:tr>
      <w:tr w:rsidR="00E61CE2" w14:paraId="59625E9E" w14:textId="77777777" w:rsidTr="003C5995">
        <w:tc>
          <w:tcPr>
            <w:tcW w:w="5387" w:type="dxa"/>
            <w:tcBorders>
              <w:top w:val="single" w:sz="6" w:space="0" w:color="F4F4F4"/>
            </w:tcBorders>
            <w:shd w:val="clear" w:color="auto" w:fill="auto"/>
            <w:hideMark/>
          </w:tcPr>
          <w:p w14:paraId="23AE7D82" w14:textId="77777777" w:rsidR="00E61CE2" w:rsidRDefault="00E61CE2">
            <w:r>
              <w:t>iMoox.at: Was ist ein gutes Lernvideo?</w:t>
            </w:r>
          </w:p>
        </w:tc>
        <w:tc>
          <w:tcPr>
            <w:tcW w:w="5623" w:type="dxa"/>
            <w:tcBorders>
              <w:top w:val="single" w:sz="6" w:space="0" w:color="F4F4F4"/>
            </w:tcBorders>
            <w:shd w:val="clear" w:color="auto" w:fill="auto"/>
            <w:hideMark/>
          </w:tcPr>
          <w:p w14:paraId="7811AE8D" w14:textId="77777777" w:rsidR="00E61CE2" w:rsidRDefault="003C5995">
            <w:hyperlink r:id="rId72" w:tgtFrame="_blank" w:history="1">
              <w:r w:rsidR="00E61CE2">
                <w:rPr>
                  <w:rStyle w:val="nomediaplugin"/>
                  <w:color w:val="979797"/>
                </w:rPr>
                <w:t>https://www.youtube.com/watch?v=QywgOIFhgzw</w:t>
              </w:r>
            </w:hyperlink>
          </w:p>
        </w:tc>
      </w:tr>
      <w:tr w:rsidR="00E61CE2" w14:paraId="3F219616" w14:textId="77777777" w:rsidTr="003C5995">
        <w:tc>
          <w:tcPr>
            <w:tcW w:w="5387" w:type="dxa"/>
            <w:tcBorders>
              <w:top w:val="single" w:sz="6" w:space="0" w:color="F4F4F4"/>
            </w:tcBorders>
            <w:shd w:val="clear" w:color="auto" w:fill="auto"/>
            <w:hideMark/>
          </w:tcPr>
          <w:p w14:paraId="2DD4B5EE" w14:textId="77777777" w:rsidR="00E61CE2" w:rsidRDefault="00E61CE2">
            <w:r>
              <w:t>iMoox.at: Barrierefreiheit, Accessibility, Usability</w:t>
            </w:r>
          </w:p>
        </w:tc>
        <w:tc>
          <w:tcPr>
            <w:tcW w:w="5623" w:type="dxa"/>
            <w:tcBorders>
              <w:top w:val="single" w:sz="6" w:space="0" w:color="F4F4F4"/>
            </w:tcBorders>
            <w:shd w:val="clear" w:color="auto" w:fill="auto"/>
            <w:hideMark/>
          </w:tcPr>
          <w:p w14:paraId="54543FD4" w14:textId="77777777" w:rsidR="00E61CE2" w:rsidRDefault="003C5995">
            <w:hyperlink r:id="rId73" w:tgtFrame="_blank" w:history="1">
              <w:r w:rsidR="00E61CE2">
                <w:rPr>
                  <w:rStyle w:val="nomediaplugin"/>
                  <w:color w:val="979797"/>
                </w:rPr>
                <w:t>https://www.youtube.com/watch?v=B_YNXNQgc9M</w:t>
              </w:r>
            </w:hyperlink>
          </w:p>
        </w:tc>
      </w:tr>
      <w:tr w:rsidR="00E61CE2" w14:paraId="054573A1" w14:textId="77777777" w:rsidTr="003C5995">
        <w:tc>
          <w:tcPr>
            <w:tcW w:w="5387" w:type="dxa"/>
            <w:tcBorders>
              <w:top w:val="single" w:sz="6" w:space="0" w:color="F4F4F4"/>
            </w:tcBorders>
            <w:shd w:val="clear" w:color="auto" w:fill="auto"/>
            <w:hideMark/>
          </w:tcPr>
          <w:p w14:paraId="06879D51" w14:textId="77777777" w:rsidR="00E61CE2" w:rsidRDefault="00E61CE2">
            <w:r>
              <w:t>MedienMokka mit Stephan Rinke: Lernplattformen mit dem persönlichen Touch</w:t>
            </w:r>
          </w:p>
        </w:tc>
        <w:tc>
          <w:tcPr>
            <w:tcW w:w="5623" w:type="dxa"/>
            <w:tcBorders>
              <w:top w:val="single" w:sz="6" w:space="0" w:color="F4F4F4"/>
            </w:tcBorders>
            <w:shd w:val="clear" w:color="auto" w:fill="auto"/>
            <w:hideMark/>
          </w:tcPr>
          <w:p w14:paraId="1BAADF4E" w14:textId="77777777" w:rsidR="00E61CE2" w:rsidRDefault="003C5995">
            <w:hyperlink r:id="rId74" w:tgtFrame="_blank" w:history="1">
              <w:r w:rsidR="00E61CE2">
                <w:rPr>
                  <w:rStyle w:val="Hyperlink"/>
                  <w:color w:val="979797"/>
                </w:rPr>
                <w:t>https://www.youtube.com/watch?v=MBcK7xwdf5c</w:t>
              </w:r>
            </w:hyperlink>
          </w:p>
        </w:tc>
      </w:tr>
    </w:tbl>
    <w:p w14:paraId="5471951E" w14:textId="0640F9C7" w:rsidR="00E61CE2" w:rsidRDefault="00E61CE2" w:rsidP="00E61CE2">
      <w:pPr>
        <w:rPr>
          <w:rFonts w:ascii="Source Sans Pro" w:hAnsi="Source Sans Pro"/>
          <w:color w:val="3A3A3A"/>
        </w:rPr>
      </w:pPr>
    </w:p>
    <w:p w14:paraId="2472917E" w14:textId="77777777" w:rsidR="00E61CE2" w:rsidRDefault="00E61CE2" w:rsidP="00E61CE2">
      <w:pPr>
        <w:pStyle w:val="berschrift4"/>
        <w:spacing w:before="0"/>
        <w:rPr>
          <w:rFonts w:ascii="Source Sans Pro" w:hAnsi="Source Sans Pro"/>
          <w:color w:val="3A3A3A"/>
          <w:sz w:val="36"/>
          <w:szCs w:val="36"/>
        </w:rPr>
      </w:pPr>
      <w:r>
        <w:rPr>
          <w:rFonts w:ascii="Source Sans Pro" w:hAnsi="Source Sans Pro"/>
          <w:b/>
          <w:bCs/>
          <w:color w:val="3A3A3A"/>
          <w:sz w:val="36"/>
          <w:szCs w:val="36"/>
        </w:rPr>
        <w:t>Einladung zur inhaltlichen Vertiefung</w:t>
      </w:r>
    </w:p>
    <w:tbl>
      <w:tblPr>
        <w:tblW w:w="11010" w:type="dxa"/>
        <w:tblCellMar>
          <w:top w:w="15" w:type="dxa"/>
          <w:left w:w="15" w:type="dxa"/>
          <w:bottom w:w="15" w:type="dxa"/>
          <w:right w:w="15" w:type="dxa"/>
        </w:tblCellMar>
        <w:tblLook w:val="04A0" w:firstRow="1" w:lastRow="0" w:firstColumn="1" w:lastColumn="0" w:noHBand="0" w:noVBand="1"/>
      </w:tblPr>
      <w:tblGrid>
        <w:gridCol w:w="4213"/>
        <w:gridCol w:w="6797"/>
      </w:tblGrid>
      <w:tr w:rsidR="00E61CE2" w14:paraId="09CACA9D" w14:textId="77777777" w:rsidTr="00E61CE2">
        <w:trPr>
          <w:gridAfter w:val="1"/>
        </w:trPr>
        <w:tc>
          <w:tcPr>
            <w:tcW w:w="0" w:type="auto"/>
            <w:shd w:val="clear" w:color="auto" w:fill="auto"/>
            <w:vAlign w:val="center"/>
            <w:hideMark/>
          </w:tcPr>
          <w:p w14:paraId="5A445056" w14:textId="77777777" w:rsidR="00E61CE2" w:rsidRDefault="00E61CE2">
            <w:pPr>
              <w:rPr>
                <w:rFonts w:ascii="Source Sans Pro" w:hAnsi="Source Sans Pro"/>
                <w:b/>
                <w:bCs/>
                <w:color w:val="3A3A3A"/>
                <w:sz w:val="36"/>
                <w:szCs w:val="36"/>
              </w:rPr>
            </w:pPr>
          </w:p>
        </w:tc>
      </w:tr>
      <w:tr w:rsidR="00E61CE2" w14:paraId="0ED44E53" w14:textId="77777777" w:rsidTr="00E61CE2">
        <w:tc>
          <w:tcPr>
            <w:tcW w:w="0" w:type="auto"/>
            <w:tcBorders>
              <w:top w:val="single" w:sz="6" w:space="0" w:color="F4F4F4"/>
            </w:tcBorders>
            <w:shd w:val="clear" w:color="auto" w:fill="auto"/>
            <w:hideMark/>
          </w:tcPr>
          <w:p w14:paraId="43CB9492" w14:textId="77777777" w:rsidR="00E61CE2" w:rsidRDefault="00E61CE2">
            <w:pPr>
              <w:rPr>
                <w:sz w:val="24"/>
                <w:szCs w:val="24"/>
              </w:rPr>
            </w:pPr>
            <w:r>
              <w:t>Buch, Susanne R.: Feedback von Lehrenden für Lernende. Feedback for Learning?! In: Journal für LehrerInnenbildung 19 (2019) 1, S. 14-24</w:t>
            </w:r>
          </w:p>
        </w:tc>
        <w:tc>
          <w:tcPr>
            <w:tcW w:w="0" w:type="auto"/>
            <w:tcBorders>
              <w:top w:val="single" w:sz="6" w:space="0" w:color="F4F4F4"/>
            </w:tcBorders>
            <w:shd w:val="clear" w:color="auto" w:fill="auto"/>
            <w:hideMark/>
          </w:tcPr>
          <w:p w14:paraId="740F6CF8" w14:textId="77777777" w:rsidR="00E61CE2" w:rsidRDefault="003C5995">
            <w:hyperlink r:id="rId75" w:tgtFrame="_blank" w:history="1">
              <w:r w:rsidR="00E61CE2">
                <w:rPr>
                  <w:rStyle w:val="Hyperlink"/>
                  <w:color w:val="979797"/>
                </w:rPr>
                <w:t>https://www.pedocs.de/volltexte/2019/18107/pdf/</w:t>
              </w:r>
            </w:hyperlink>
            <w:r w:rsidR="00E61CE2">
              <w:br/>
            </w:r>
            <w:hyperlink r:id="rId76" w:tgtFrame="_blank" w:history="1">
              <w:r w:rsidR="00E61CE2">
                <w:rPr>
                  <w:rStyle w:val="Hyperlink"/>
                  <w:color w:val="979797"/>
                </w:rPr>
                <w:t>jlb_2019_1_Buch_Feedback_von_Lehrenden_fuer_Lernende.pdf</w:t>
              </w:r>
            </w:hyperlink>
          </w:p>
        </w:tc>
      </w:tr>
      <w:tr w:rsidR="00E61CE2" w14:paraId="3FC4C418" w14:textId="77777777" w:rsidTr="00E61CE2">
        <w:tc>
          <w:tcPr>
            <w:tcW w:w="0" w:type="auto"/>
            <w:tcBorders>
              <w:top w:val="single" w:sz="6" w:space="0" w:color="F4F4F4"/>
            </w:tcBorders>
            <w:shd w:val="clear" w:color="auto" w:fill="auto"/>
            <w:hideMark/>
          </w:tcPr>
          <w:p w14:paraId="01CD6CBF" w14:textId="77777777" w:rsidR="00E61CE2" w:rsidRDefault="00E61CE2">
            <w:r>
              <w:lastRenderedPageBreak/>
              <w:t>Buchner, Josef: Vom Video zum Lernvideo: Die Vorbereitungsphase im Flipped Classroom lernwirksam gestalten. In: Buchner, Josef/Schmid, Stefan (Hrsg.): Flipped Classroom Austria… und der Unterricht steht kopf! (2019), S. 31-46</w:t>
            </w:r>
          </w:p>
        </w:tc>
        <w:tc>
          <w:tcPr>
            <w:tcW w:w="0" w:type="auto"/>
            <w:tcBorders>
              <w:top w:val="single" w:sz="6" w:space="0" w:color="F4F4F4"/>
            </w:tcBorders>
            <w:shd w:val="clear" w:color="auto" w:fill="auto"/>
            <w:hideMark/>
          </w:tcPr>
          <w:p w14:paraId="40D17D68" w14:textId="77777777" w:rsidR="00E61CE2" w:rsidRDefault="003C5995">
            <w:hyperlink r:id="rId77" w:tgtFrame="_blank" w:history="1">
              <w:r w:rsidR="00E61CE2">
                <w:rPr>
                  <w:rStyle w:val="Hyperlink"/>
                  <w:color w:val="979797"/>
                </w:rPr>
                <w:t>https://www.lernentrotzcorona.at/wp-content/</w:t>
              </w:r>
              <w:r w:rsidR="00E61CE2">
                <w:rPr>
                  <w:color w:val="979797"/>
                </w:rPr>
                <w:br/>
              </w:r>
              <w:r w:rsidR="00E61CE2">
                <w:rPr>
                  <w:rStyle w:val="Hyperlink"/>
                  <w:color w:val="979797"/>
                </w:rPr>
                <w:t>uploads/2020/04/Vom-Video-zum-Lernvideo.pdf</w:t>
              </w:r>
            </w:hyperlink>
          </w:p>
        </w:tc>
      </w:tr>
      <w:tr w:rsidR="00E61CE2" w14:paraId="1411D3BC" w14:textId="77777777" w:rsidTr="00E61CE2">
        <w:tc>
          <w:tcPr>
            <w:tcW w:w="0" w:type="auto"/>
            <w:tcBorders>
              <w:top w:val="single" w:sz="6" w:space="0" w:color="F4F4F4"/>
            </w:tcBorders>
            <w:shd w:val="clear" w:color="auto" w:fill="auto"/>
            <w:hideMark/>
          </w:tcPr>
          <w:p w14:paraId="7AA397DE" w14:textId="77777777" w:rsidR="00E61CE2" w:rsidRDefault="00E61CE2">
            <w:r>
              <w:t>Ebner, Martin/Schön, Sandra: Lern- und Lehrvideos: Gestaltung, Produktion, Einsatz. In: Handbuch E-Learning. 71. Erg. Lieferung (2017), 4.61, S. 1-14</w:t>
            </w:r>
          </w:p>
        </w:tc>
        <w:tc>
          <w:tcPr>
            <w:tcW w:w="0" w:type="auto"/>
            <w:tcBorders>
              <w:top w:val="single" w:sz="6" w:space="0" w:color="F4F4F4"/>
            </w:tcBorders>
            <w:shd w:val="clear" w:color="auto" w:fill="auto"/>
            <w:hideMark/>
          </w:tcPr>
          <w:p w14:paraId="710626F7" w14:textId="77777777" w:rsidR="00E61CE2" w:rsidRDefault="003C5995">
            <w:hyperlink r:id="rId78" w:tgtFrame="_blank" w:history="1">
              <w:r w:rsidR="00E61CE2">
                <w:rPr>
                  <w:rStyle w:val="Hyperlink"/>
                  <w:color w:val="979797"/>
                </w:rPr>
                <w:t>https://www.researchgate.net/publication/320921379_</w:t>
              </w:r>
            </w:hyperlink>
            <w:r w:rsidR="00E61CE2">
              <w:br/>
            </w:r>
            <w:hyperlink r:id="rId79" w:tgtFrame="_blank" w:history="1">
              <w:r w:rsidR="00E61CE2">
                <w:rPr>
                  <w:rStyle w:val="Hyperlink"/>
                  <w:color w:val="979797"/>
                </w:rPr>
                <w:t>Lern-_und_Lehrvideos_Gestaltung_Produktion_Einsatz</w:t>
              </w:r>
            </w:hyperlink>
          </w:p>
        </w:tc>
      </w:tr>
      <w:tr w:rsidR="00E61CE2" w14:paraId="1FF3FC07" w14:textId="77777777" w:rsidTr="00E61CE2">
        <w:tc>
          <w:tcPr>
            <w:tcW w:w="0" w:type="auto"/>
            <w:tcBorders>
              <w:top w:val="single" w:sz="6" w:space="0" w:color="F4F4F4"/>
            </w:tcBorders>
            <w:shd w:val="clear" w:color="auto" w:fill="auto"/>
            <w:hideMark/>
          </w:tcPr>
          <w:p w14:paraId="0AF48C79" w14:textId="77777777" w:rsidR="00E61CE2" w:rsidRDefault="00E61CE2">
            <w:r>
              <w:t>Ebner, Martin/Schön, Sandra: Was macht ein gutes Erklärvideo aus? In: Dorgerloh, Stephan/Wolf, Karsten D. (Hrsg.): Lehren und Lernen mit Tutorials und Erklärvideos (2020), S. 75-80</w:t>
            </w:r>
          </w:p>
        </w:tc>
        <w:tc>
          <w:tcPr>
            <w:tcW w:w="0" w:type="auto"/>
            <w:tcBorders>
              <w:top w:val="single" w:sz="6" w:space="0" w:color="F4F4F4"/>
            </w:tcBorders>
            <w:shd w:val="clear" w:color="auto" w:fill="auto"/>
            <w:hideMark/>
          </w:tcPr>
          <w:p w14:paraId="62BDA1C5" w14:textId="77777777" w:rsidR="00E61CE2" w:rsidRDefault="003C5995">
            <w:hyperlink r:id="rId80" w:tgtFrame="_blank" w:history="1">
              <w:r w:rsidR="00E61CE2">
                <w:rPr>
                  <w:rStyle w:val="Hyperlink"/>
                  <w:color w:val="979797"/>
                </w:rPr>
                <w:t>https://www.researchgate.net/profile/Martin_Ebner2/</w:t>
              </w:r>
              <w:r w:rsidR="00E61CE2">
                <w:rPr>
                  <w:color w:val="979797"/>
                </w:rPr>
                <w:br/>
              </w:r>
              <w:r w:rsidR="00E61CE2">
                <w:rPr>
                  <w:rStyle w:val="Hyperlink"/>
                  <w:color w:val="979797"/>
                </w:rPr>
                <w:t>publication/340769203_</w:t>
              </w:r>
              <w:r w:rsidR="00E61CE2">
                <w:rPr>
                  <w:color w:val="979797"/>
                </w:rPr>
                <w:br/>
              </w:r>
              <w:r w:rsidR="00E61CE2">
                <w:rPr>
                  <w:rStyle w:val="Hyperlink"/>
                  <w:color w:val="979797"/>
                </w:rPr>
                <w:t>Was_macht_ein_gutes_Erklarvideo_aus/links/</w:t>
              </w:r>
              <w:r w:rsidR="00E61CE2">
                <w:rPr>
                  <w:color w:val="979797"/>
                </w:rPr>
                <w:br/>
              </w:r>
              <w:r w:rsidR="00E61CE2">
                <w:rPr>
                  <w:rStyle w:val="Hyperlink"/>
                  <w:color w:val="979797"/>
                </w:rPr>
                <w:t>5e9c5a4792851c2f52aef2e4/Was-macht-ein-gutes-Erklaervideo-aus.pdf</w:t>
              </w:r>
            </w:hyperlink>
          </w:p>
        </w:tc>
      </w:tr>
      <w:tr w:rsidR="00E61CE2" w14:paraId="73A5FF45" w14:textId="77777777" w:rsidTr="00E61CE2">
        <w:tc>
          <w:tcPr>
            <w:tcW w:w="0" w:type="auto"/>
            <w:tcBorders>
              <w:top w:val="single" w:sz="6" w:space="0" w:color="F4F4F4"/>
            </w:tcBorders>
            <w:shd w:val="clear" w:color="auto" w:fill="auto"/>
            <w:hideMark/>
          </w:tcPr>
          <w:p w14:paraId="6E185CE0" w14:textId="77777777" w:rsidR="00E61CE2" w:rsidRDefault="00E61CE2">
            <w:r>
              <w:t>Findeisen, Stefanie/Horn, Sebastian/Seifried, Jürgen: Lernen durch Videos – Empirische Befunde zur Gestaltung von Erklärvideos. In: MedienPädagogik. Zeitschrift für Theorie Und Praxis der Medienbildung (2019), S. 16-36</w:t>
            </w:r>
          </w:p>
        </w:tc>
        <w:tc>
          <w:tcPr>
            <w:tcW w:w="0" w:type="auto"/>
            <w:tcBorders>
              <w:top w:val="single" w:sz="6" w:space="0" w:color="F4F4F4"/>
            </w:tcBorders>
            <w:shd w:val="clear" w:color="auto" w:fill="auto"/>
            <w:hideMark/>
          </w:tcPr>
          <w:p w14:paraId="37AFF064" w14:textId="77777777" w:rsidR="00E61CE2" w:rsidRDefault="003C5995">
            <w:hyperlink r:id="rId81" w:tgtFrame="_blank" w:history="1">
              <w:r w:rsidR="00E61CE2">
                <w:rPr>
                  <w:rStyle w:val="Hyperlink"/>
                  <w:color w:val="979797"/>
                </w:rPr>
                <w:t>https://www.medienpaed.com/article/view/691/658</w:t>
              </w:r>
            </w:hyperlink>
          </w:p>
        </w:tc>
      </w:tr>
      <w:tr w:rsidR="00E61CE2" w14:paraId="3746DF87" w14:textId="77777777" w:rsidTr="00E61CE2">
        <w:tc>
          <w:tcPr>
            <w:tcW w:w="0" w:type="auto"/>
            <w:tcBorders>
              <w:top w:val="single" w:sz="6" w:space="0" w:color="F4F4F4"/>
            </w:tcBorders>
            <w:shd w:val="clear" w:color="auto" w:fill="auto"/>
            <w:hideMark/>
          </w:tcPr>
          <w:p w14:paraId="423EFD31" w14:textId="77777777" w:rsidR="00E61CE2" w:rsidRDefault="00E61CE2">
            <w:r>
              <w:t>Köller, Olaf et al.: Pädagogische und didaktische Anforderungen an die häusliche Aufgabenbearbeitung. In: Fickermann, Detlef/Edelstein, Benjamin (Hrsg.): "Langsam vermisse ich die Schule ...". Schule während und nach der Corona-Pandemie (2020), S. 163-174</w:t>
            </w:r>
          </w:p>
        </w:tc>
        <w:tc>
          <w:tcPr>
            <w:tcW w:w="0" w:type="auto"/>
            <w:tcBorders>
              <w:top w:val="single" w:sz="6" w:space="0" w:color="F4F4F4"/>
            </w:tcBorders>
            <w:shd w:val="clear" w:color="auto" w:fill="auto"/>
            <w:hideMark/>
          </w:tcPr>
          <w:p w14:paraId="058415D9" w14:textId="77777777" w:rsidR="00E61CE2" w:rsidRDefault="003C5995">
            <w:hyperlink r:id="rId82" w:tgtFrame="_blank" w:history="1">
              <w:r w:rsidR="00E61CE2">
                <w:rPr>
                  <w:rStyle w:val="Hyperlink"/>
                  <w:color w:val="979797"/>
                </w:rPr>
                <w:t>https://www.pedocs.de/volltexte/2020/20236/pdf/DDS_Beiheft_16_2020_</w:t>
              </w:r>
            </w:hyperlink>
            <w:r w:rsidR="00E61CE2">
              <w:br/>
            </w:r>
            <w:hyperlink r:id="rId83" w:tgtFrame="_blank" w:history="1">
              <w:r w:rsidR="00E61CE2">
                <w:rPr>
                  <w:rStyle w:val="Hyperlink"/>
                  <w:color w:val="979797"/>
                </w:rPr>
                <w:t>Fischer_et_al_Individuelle_Foerderung.pdf</w:t>
              </w:r>
            </w:hyperlink>
          </w:p>
        </w:tc>
      </w:tr>
      <w:tr w:rsidR="00E61CE2" w14:paraId="263032FA" w14:textId="77777777" w:rsidTr="00E61CE2">
        <w:tc>
          <w:tcPr>
            <w:tcW w:w="0" w:type="auto"/>
            <w:tcBorders>
              <w:top w:val="single" w:sz="6" w:space="0" w:color="F4F4F4"/>
            </w:tcBorders>
            <w:shd w:val="clear" w:color="auto" w:fill="auto"/>
            <w:hideMark/>
          </w:tcPr>
          <w:p w14:paraId="34FA12A3" w14:textId="77777777" w:rsidR="00E61CE2" w:rsidRDefault="00E61CE2">
            <w:r>
              <w:t>Stöcklin, Nando/Steinbach, Nico/Spannagel, Christian: Lehr- und Lernverhalten in einem durch spieltypische Elemente angereicherten Unterricht. In: Grünberger, Nina et al. (Hrsg.): Schule neu denken und medial gestalten (2017), S. 340-355</w:t>
            </w:r>
          </w:p>
        </w:tc>
        <w:tc>
          <w:tcPr>
            <w:tcW w:w="0" w:type="auto"/>
            <w:tcBorders>
              <w:top w:val="single" w:sz="6" w:space="0" w:color="F4F4F4"/>
            </w:tcBorders>
            <w:shd w:val="clear" w:color="auto" w:fill="auto"/>
            <w:hideMark/>
          </w:tcPr>
          <w:p w14:paraId="78A9D3D3" w14:textId="77777777" w:rsidR="00E61CE2" w:rsidRDefault="003C5995">
            <w:hyperlink r:id="rId84" w:tgtFrame="_blank" w:history="1">
              <w:r w:rsidR="00E61CE2">
                <w:rPr>
                  <w:rStyle w:val="Hyperlink"/>
                  <w:color w:val="979797"/>
                </w:rPr>
                <w:t>http://www.gestalte.schule/doc/25</w:t>
              </w:r>
            </w:hyperlink>
            <w:r w:rsidR="00E61CE2">
              <w:t> </w:t>
            </w:r>
          </w:p>
        </w:tc>
      </w:tr>
    </w:tbl>
    <w:p w14:paraId="222054E6" w14:textId="26114AAF" w:rsidR="00E61CE2" w:rsidRDefault="00E61CE2" w:rsidP="00E61CE2">
      <w:pPr>
        <w:rPr>
          <w:rFonts w:ascii="Source Sans Pro" w:hAnsi="Source Sans Pro"/>
          <w:color w:val="3A3A3A"/>
        </w:rPr>
      </w:pPr>
      <w:r>
        <w:rPr>
          <w:rFonts w:ascii="Source Sans Pro" w:hAnsi="Source Sans Pro"/>
          <w:color w:val="3A3A3A"/>
        </w:rPr>
        <w:br/>
      </w:r>
      <w:r>
        <w:rPr>
          <w:rFonts w:ascii="Source Sans Pro" w:hAnsi="Source Sans Pro"/>
          <w:color w:val="3A3A3A"/>
        </w:rPr>
        <w:br/>
      </w:r>
      <w:r>
        <w:rPr>
          <w:rFonts w:ascii="Source Sans Pro" w:hAnsi="Source Sans Pro"/>
          <w:noProof/>
          <w:color w:val="3A3A3A"/>
        </w:rPr>
        <mc:AlternateContent>
          <mc:Choice Requires="wps">
            <w:drawing>
              <wp:inline distT="0" distB="0" distL="0" distR="0" wp14:anchorId="524C4CAB" wp14:editId="32FCC4A9">
                <wp:extent cx="1914525" cy="457200"/>
                <wp:effectExtent l="0" t="0" r="0" b="0"/>
                <wp:docPr id="43" name="Rechteck 43" descr="Logo eEduc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45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69AAE" id="Rechteck 43" o:spid="_x0000_s1026" alt="Logo eEducation" style="width:150.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" filled="f" stroked="f">
                <o:lock v:ext="edit" aspectratio="t"/>
                <w10:anchorlock/>
              </v:rect>
            </w:pict>
          </mc:Fallback>
        </mc:AlternateContent>
      </w:r>
    </w:p>
    <w:p w14:paraId="4D65B83F" w14:textId="77777777" w:rsidR="00E61CE2" w:rsidRDefault="00E61CE2" w:rsidP="00E61CE2">
      <w:pPr>
        <w:pStyle w:val="berschrift4"/>
        <w:spacing w:before="0"/>
        <w:rPr>
          <w:rFonts w:ascii="Source Sans Pro" w:hAnsi="Source Sans Pro"/>
          <w:color w:val="3A3A3A"/>
          <w:sz w:val="36"/>
          <w:szCs w:val="36"/>
        </w:rPr>
      </w:pPr>
      <w:r>
        <w:rPr>
          <w:rFonts w:ascii="Source Sans Pro" w:hAnsi="Source Sans Pro"/>
          <w:b/>
          <w:bCs/>
          <w:color w:val="3A3A3A"/>
          <w:sz w:val="36"/>
          <w:szCs w:val="36"/>
        </w:rPr>
        <w:lastRenderedPageBreak/>
        <w:t>Serviceportal eEducation:</w:t>
      </w:r>
      <w:r>
        <w:rPr>
          <w:rFonts w:ascii="Source Sans Pro" w:hAnsi="Source Sans Pro"/>
          <w:b/>
          <w:bCs/>
          <w:color w:val="3A3A3A"/>
          <w:sz w:val="36"/>
          <w:szCs w:val="36"/>
        </w:rPr>
        <w:br/>
        <w:t>Schritt-für-Schritt-Anleitungen zur Verwendung der am Standort genutzten Lernplattform</w:t>
      </w:r>
    </w:p>
    <w:tbl>
      <w:tblPr>
        <w:tblW w:w="11010" w:type="dxa"/>
        <w:tblCellMar>
          <w:top w:w="15" w:type="dxa"/>
          <w:left w:w="15" w:type="dxa"/>
          <w:bottom w:w="15" w:type="dxa"/>
          <w:right w:w="15" w:type="dxa"/>
        </w:tblCellMar>
        <w:tblLook w:val="04A0" w:firstRow="1" w:lastRow="0" w:firstColumn="1" w:lastColumn="0" w:noHBand="0" w:noVBand="1"/>
      </w:tblPr>
      <w:tblGrid>
        <w:gridCol w:w="5103"/>
        <w:gridCol w:w="5907"/>
      </w:tblGrid>
      <w:tr w:rsidR="00E61CE2" w14:paraId="67B0C2B4" w14:textId="77777777" w:rsidTr="00E61CE2">
        <w:trPr>
          <w:gridAfter w:val="1"/>
        </w:trPr>
        <w:tc>
          <w:tcPr>
            <w:tcW w:w="0" w:type="auto"/>
            <w:shd w:val="clear" w:color="auto" w:fill="auto"/>
            <w:vAlign w:val="center"/>
            <w:hideMark/>
          </w:tcPr>
          <w:p w14:paraId="525A27AC" w14:textId="77777777" w:rsidR="00E61CE2" w:rsidRDefault="00E61CE2">
            <w:pPr>
              <w:rPr>
                <w:rFonts w:ascii="Source Sans Pro" w:hAnsi="Source Sans Pro"/>
                <w:b/>
                <w:bCs/>
                <w:color w:val="3A3A3A"/>
                <w:sz w:val="36"/>
                <w:szCs w:val="36"/>
              </w:rPr>
            </w:pPr>
          </w:p>
        </w:tc>
      </w:tr>
      <w:tr w:rsidR="00E61CE2" w14:paraId="799B04E7" w14:textId="77777777" w:rsidTr="00E61CE2">
        <w:tc>
          <w:tcPr>
            <w:tcW w:w="0" w:type="auto"/>
            <w:tcBorders>
              <w:top w:val="single" w:sz="6" w:space="0" w:color="F4F4F4"/>
            </w:tcBorders>
            <w:shd w:val="clear" w:color="auto" w:fill="auto"/>
            <w:hideMark/>
          </w:tcPr>
          <w:p w14:paraId="032A6FB3" w14:textId="77777777" w:rsidR="00E61CE2" w:rsidRDefault="00E61CE2">
            <w:pPr>
              <w:rPr>
                <w:sz w:val="24"/>
                <w:szCs w:val="24"/>
              </w:rPr>
            </w:pPr>
            <w:r>
              <w:rPr>
                <w:b/>
                <w:bCs/>
              </w:rPr>
              <w:t>Quickguide 4:</w:t>
            </w:r>
            <w:r>
              <w:br/>
              <w:t>Wie kann ich Aufgaben stellen und einsammeln?</w:t>
            </w:r>
            <w:r>
              <w:br/>
            </w:r>
            <w:r>
              <w:rPr>
                <w:b/>
                <w:bCs/>
              </w:rPr>
              <w:t>Quickguide 5:</w:t>
            </w:r>
            <w:r>
              <w:br/>
              <w:t>Wie kann ich Feedback auf die Arbeit der Schüler_innen geben?</w:t>
            </w:r>
            <w:r>
              <w:br/>
            </w:r>
            <w:r>
              <w:rPr>
                <w:b/>
                <w:bCs/>
              </w:rPr>
              <w:t>Quickguide 7:</w:t>
            </w:r>
            <w:r>
              <w:br/>
              <w:t>Wie kann ich einfache Lernunterlagen erstellen?</w:t>
            </w:r>
          </w:p>
        </w:tc>
        <w:tc>
          <w:tcPr>
            <w:tcW w:w="0" w:type="auto"/>
            <w:tcBorders>
              <w:top w:val="single" w:sz="6" w:space="0" w:color="F4F4F4"/>
            </w:tcBorders>
            <w:shd w:val="clear" w:color="auto" w:fill="auto"/>
            <w:hideMark/>
          </w:tcPr>
          <w:p w14:paraId="0E0BE69E" w14:textId="77777777" w:rsidR="00E61CE2" w:rsidRDefault="00E61CE2"/>
        </w:tc>
      </w:tr>
      <w:tr w:rsidR="00E61CE2" w14:paraId="2B8ADDE5" w14:textId="77777777" w:rsidTr="003C5995">
        <w:tc>
          <w:tcPr>
            <w:tcW w:w="5103" w:type="dxa"/>
            <w:tcBorders>
              <w:top w:val="single" w:sz="6" w:space="0" w:color="F4F4F4"/>
            </w:tcBorders>
            <w:shd w:val="clear" w:color="auto" w:fill="auto"/>
            <w:hideMark/>
          </w:tcPr>
          <w:p w14:paraId="4B180A07" w14:textId="44D383E3" w:rsidR="00E61CE2" w:rsidRDefault="00E61CE2" w:rsidP="003C5995">
            <w:pPr>
              <w:ind w:right="2821"/>
              <w:jc w:val="center"/>
            </w:pPr>
          </w:p>
        </w:tc>
        <w:tc>
          <w:tcPr>
            <w:tcW w:w="0" w:type="auto"/>
            <w:tcBorders>
              <w:top w:val="single" w:sz="6" w:space="0" w:color="F4F4F4"/>
            </w:tcBorders>
            <w:shd w:val="clear" w:color="auto" w:fill="auto"/>
            <w:hideMark/>
          </w:tcPr>
          <w:p w14:paraId="74458EF9" w14:textId="77777777" w:rsidR="00E61CE2" w:rsidRDefault="00E61CE2" w:rsidP="003C5995">
            <w:r>
              <w:rPr>
                <w:b/>
                <w:bCs/>
              </w:rPr>
              <w:t>Eduvidual:</w:t>
            </w:r>
            <w:r>
              <w:rPr>
                <w:b/>
                <w:bCs/>
              </w:rPr>
              <w:br/>
            </w:r>
            <w:hyperlink r:id="rId85" w:tgtFrame="_blank" w:history="1">
              <w:r>
                <w:rPr>
                  <w:rStyle w:val="Hyperlink"/>
                  <w:color w:val="979797"/>
                </w:rPr>
                <w:t>https://serviceportal.eeducation.at/index.php?id=685</w:t>
              </w:r>
            </w:hyperlink>
          </w:p>
        </w:tc>
      </w:tr>
      <w:tr w:rsidR="00E61CE2" w14:paraId="180EF0F6" w14:textId="77777777" w:rsidTr="003C5995">
        <w:tc>
          <w:tcPr>
            <w:tcW w:w="5103" w:type="dxa"/>
            <w:tcBorders>
              <w:top w:val="single" w:sz="6" w:space="0" w:color="F4F4F4"/>
            </w:tcBorders>
            <w:shd w:val="clear" w:color="auto" w:fill="auto"/>
            <w:hideMark/>
          </w:tcPr>
          <w:p w14:paraId="096F625A" w14:textId="00227447" w:rsidR="00E61CE2" w:rsidRDefault="00E61CE2" w:rsidP="003C5995">
            <w:pPr>
              <w:ind w:right="2821"/>
              <w:jc w:val="center"/>
            </w:pPr>
          </w:p>
        </w:tc>
        <w:tc>
          <w:tcPr>
            <w:tcW w:w="0" w:type="auto"/>
            <w:tcBorders>
              <w:top w:val="single" w:sz="6" w:space="0" w:color="F4F4F4"/>
            </w:tcBorders>
            <w:shd w:val="clear" w:color="auto" w:fill="auto"/>
            <w:hideMark/>
          </w:tcPr>
          <w:p w14:paraId="111CC71A" w14:textId="77777777" w:rsidR="00E61CE2" w:rsidRDefault="00E61CE2" w:rsidP="003C5995">
            <w:r>
              <w:rPr>
                <w:b/>
                <w:bCs/>
              </w:rPr>
              <w:t>LMS.at:</w:t>
            </w:r>
            <w:r>
              <w:rPr>
                <w:b/>
                <w:bCs/>
              </w:rPr>
              <w:br/>
            </w:r>
            <w:hyperlink r:id="rId86" w:tgtFrame="_blank" w:history="1">
              <w:r>
                <w:rPr>
                  <w:rStyle w:val="Hyperlink"/>
                  <w:color w:val="979797"/>
                </w:rPr>
                <w:t>https://serviceportal.eeducation.at/index.php?id=686</w:t>
              </w:r>
            </w:hyperlink>
          </w:p>
        </w:tc>
      </w:tr>
      <w:tr w:rsidR="00E61CE2" w14:paraId="19EA927E" w14:textId="77777777" w:rsidTr="003C5995">
        <w:tc>
          <w:tcPr>
            <w:tcW w:w="5103" w:type="dxa"/>
            <w:tcBorders>
              <w:top w:val="single" w:sz="6" w:space="0" w:color="F4F4F4"/>
            </w:tcBorders>
            <w:shd w:val="clear" w:color="auto" w:fill="auto"/>
            <w:hideMark/>
          </w:tcPr>
          <w:p w14:paraId="103ECFE8" w14:textId="61407056" w:rsidR="00E61CE2" w:rsidRDefault="00E61CE2" w:rsidP="003C5995">
            <w:pPr>
              <w:ind w:right="2821"/>
              <w:jc w:val="center"/>
            </w:pPr>
          </w:p>
        </w:tc>
        <w:tc>
          <w:tcPr>
            <w:tcW w:w="0" w:type="auto"/>
            <w:tcBorders>
              <w:top w:val="single" w:sz="6" w:space="0" w:color="F4F4F4"/>
            </w:tcBorders>
            <w:shd w:val="clear" w:color="auto" w:fill="auto"/>
            <w:hideMark/>
          </w:tcPr>
          <w:p w14:paraId="54BAB625" w14:textId="77777777" w:rsidR="00E61CE2" w:rsidRDefault="00E61CE2" w:rsidP="003C5995">
            <w:r>
              <w:rPr>
                <w:b/>
                <w:bCs/>
              </w:rPr>
              <w:t>Office 365:</w:t>
            </w:r>
            <w:r>
              <w:rPr>
                <w:b/>
                <w:bCs/>
              </w:rPr>
              <w:br/>
            </w:r>
            <w:hyperlink r:id="rId87" w:tgtFrame="_blank" w:history="1">
              <w:r>
                <w:rPr>
                  <w:rStyle w:val="Hyperlink"/>
                  <w:color w:val="979797"/>
                </w:rPr>
                <w:t>https://serviceportal.eeducation.at/index.php?id=687</w:t>
              </w:r>
            </w:hyperlink>
          </w:p>
        </w:tc>
      </w:tr>
      <w:tr w:rsidR="00E61CE2" w14:paraId="402DA52B" w14:textId="77777777" w:rsidTr="003C5995">
        <w:tc>
          <w:tcPr>
            <w:tcW w:w="5103" w:type="dxa"/>
            <w:tcBorders>
              <w:top w:val="single" w:sz="6" w:space="0" w:color="F4F4F4"/>
            </w:tcBorders>
            <w:shd w:val="clear" w:color="auto" w:fill="auto"/>
            <w:hideMark/>
          </w:tcPr>
          <w:p w14:paraId="5702B893" w14:textId="017768DF" w:rsidR="00E61CE2" w:rsidRDefault="00E61CE2" w:rsidP="003C5995">
            <w:pPr>
              <w:ind w:right="2821"/>
              <w:jc w:val="center"/>
            </w:pPr>
          </w:p>
        </w:tc>
        <w:tc>
          <w:tcPr>
            <w:tcW w:w="0" w:type="auto"/>
            <w:tcBorders>
              <w:top w:val="single" w:sz="6" w:space="0" w:color="F4F4F4"/>
            </w:tcBorders>
            <w:shd w:val="clear" w:color="auto" w:fill="auto"/>
            <w:hideMark/>
          </w:tcPr>
          <w:p w14:paraId="1E6FC036" w14:textId="77777777" w:rsidR="00E61CE2" w:rsidRDefault="00E61CE2" w:rsidP="003C5995">
            <w:r>
              <w:rPr>
                <w:b/>
                <w:bCs/>
              </w:rPr>
              <w:t>G Suite for Education:</w:t>
            </w:r>
            <w:r>
              <w:rPr>
                <w:b/>
                <w:bCs/>
              </w:rPr>
              <w:br/>
            </w:r>
            <w:hyperlink r:id="rId88" w:tgtFrame="_blank" w:history="1">
              <w:r>
                <w:rPr>
                  <w:rStyle w:val="Hyperlink"/>
                  <w:color w:val="979797"/>
                </w:rPr>
                <w:t>https://serviceportal.eeducation.at/index.php?id=693</w:t>
              </w:r>
            </w:hyperlink>
          </w:p>
        </w:tc>
      </w:tr>
    </w:tbl>
    <w:p w14:paraId="7FE76CAA" w14:textId="3A6C916D" w:rsidR="00E61CE2" w:rsidRDefault="00E61CE2" w:rsidP="003C5995">
      <w:pPr>
        <w:rPr>
          <w:rFonts w:ascii="Source Sans Pro" w:hAnsi="Source Sans Pro"/>
          <w:color w:val="3A3A3A"/>
          <w:sz w:val="36"/>
          <w:szCs w:val="36"/>
        </w:rPr>
      </w:pPr>
      <w:r>
        <w:rPr>
          <w:rFonts w:ascii="Source Sans Pro" w:hAnsi="Source Sans Pro"/>
          <w:color w:val="3A3A3A"/>
        </w:rPr>
        <w:br/>
      </w:r>
      <w:r>
        <w:rPr>
          <w:rFonts w:ascii="Source Sans Pro" w:hAnsi="Source Sans Pro"/>
          <w:color w:val="3A3A3A"/>
        </w:rPr>
        <w:br/>
      </w:r>
      <w:r>
        <w:rPr>
          <w:rFonts w:ascii="Source Sans Pro" w:hAnsi="Source Sans Pro"/>
          <w:b/>
          <w:bCs/>
          <w:color w:val="3A3A3A"/>
          <w:sz w:val="36"/>
          <w:szCs w:val="36"/>
        </w:rPr>
        <w:t>Empfehlungen zur praxisbezogenen Fortbildung</w:t>
      </w:r>
    </w:p>
    <w:tbl>
      <w:tblPr>
        <w:tblW w:w="11010" w:type="dxa"/>
        <w:tblCellMar>
          <w:top w:w="15" w:type="dxa"/>
          <w:left w:w="15" w:type="dxa"/>
          <w:bottom w:w="15" w:type="dxa"/>
          <w:right w:w="15" w:type="dxa"/>
        </w:tblCellMar>
        <w:tblLook w:val="04A0" w:firstRow="1" w:lastRow="0" w:firstColumn="1" w:lastColumn="0" w:noHBand="0" w:noVBand="1"/>
      </w:tblPr>
      <w:tblGrid>
        <w:gridCol w:w="4063"/>
        <w:gridCol w:w="6947"/>
      </w:tblGrid>
      <w:tr w:rsidR="00E61CE2" w14:paraId="0A1E49B5" w14:textId="77777777" w:rsidTr="00E61CE2">
        <w:trPr>
          <w:gridAfter w:val="1"/>
        </w:trPr>
        <w:tc>
          <w:tcPr>
            <w:tcW w:w="0" w:type="auto"/>
            <w:shd w:val="clear" w:color="auto" w:fill="auto"/>
            <w:vAlign w:val="center"/>
            <w:hideMark/>
          </w:tcPr>
          <w:p w14:paraId="6C40B9A1" w14:textId="77777777" w:rsidR="00E61CE2" w:rsidRDefault="00E61CE2">
            <w:pPr>
              <w:rPr>
                <w:rFonts w:ascii="Source Sans Pro" w:hAnsi="Source Sans Pro"/>
                <w:b/>
                <w:bCs/>
                <w:color w:val="3A3A3A"/>
                <w:sz w:val="36"/>
                <w:szCs w:val="36"/>
              </w:rPr>
            </w:pPr>
          </w:p>
        </w:tc>
      </w:tr>
      <w:tr w:rsidR="00E61CE2" w14:paraId="072E7982" w14:textId="77777777" w:rsidTr="00E61CE2">
        <w:tc>
          <w:tcPr>
            <w:tcW w:w="0" w:type="auto"/>
            <w:tcBorders>
              <w:top w:val="single" w:sz="6" w:space="0" w:color="F4F4F4"/>
            </w:tcBorders>
            <w:shd w:val="clear" w:color="auto" w:fill="auto"/>
            <w:hideMark/>
          </w:tcPr>
          <w:p w14:paraId="46FE4DBD" w14:textId="77777777" w:rsidR="00E61CE2" w:rsidRDefault="00E61CE2">
            <w:pPr>
              <w:rPr>
                <w:sz w:val="24"/>
                <w:szCs w:val="24"/>
              </w:rPr>
            </w:pPr>
            <w:r>
              <w:t>iMoox.at: MOOC </w:t>
            </w:r>
            <w:r>
              <w:rPr>
                <w:i/>
                <w:iCs/>
              </w:rPr>
              <w:t>Lehren und Lernen mit digitalen Medien I</w:t>
            </w:r>
          </w:p>
        </w:tc>
        <w:tc>
          <w:tcPr>
            <w:tcW w:w="0" w:type="auto"/>
            <w:tcBorders>
              <w:top w:val="single" w:sz="6" w:space="0" w:color="F4F4F4"/>
            </w:tcBorders>
            <w:shd w:val="clear" w:color="auto" w:fill="auto"/>
            <w:hideMark/>
          </w:tcPr>
          <w:p w14:paraId="24F93337" w14:textId="77777777" w:rsidR="00E61CE2" w:rsidRDefault="003C5995">
            <w:hyperlink r:id="rId89" w:tgtFrame="_blank" w:history="1">
              <w:r w:rsidR="00E61CE2">
                <w:rPr>
                  <w:rStyle w:val="Hyperlink"/>
                  <w:color w:val="979797"/>
                </w:rPr>
                <w:t>https://imoox.at/mooc/local/courseintro/views/startpage.php?id=99</w:t>
              </w:r>
            </w:hyperlink>
          </w:p>
        </w:tc>
      </w:tr>
      <w:tr w:rsidR="00E61CE2" w14:paraId="3ACC60BA" w14:textId="77777777" w:rsidTr="00E61CE2">
        <w:tc>
          <w:tcPr>
            <w:tcW w:w="0" w:type="auto"/>
            <w:tcBorders>
              <w:top w:val="single" w:sz="6" w:space="0" w:color="F4F4F4"/>
            </w:tcBorders>
            <w:shd w:val="clear" w:color="auto" w:fill="auto"/>
            <w:hideMark/>
          </w:tcPr>
          <w:p w14:paraId="1CF8305E" w14:textId="77777777" w:rsidR="00E61CE2" w:rsidRDefault="00E61CE2">
            <w:r>
              <w:t>Mikrolerneinheit:</w:t>
            </w:r>
            <w:hyperlink r:id="rId90" w:history="1">
              <w:r>
                <w:rPr>
                  <w:rStyle w:val="Hyperlink"/>
                  <w:color w:val="979797"/>
                </w:rPr>
                <w:t> CoffeeCupLearning</w:t>
              </w:r>
            </w:hyperlink>
            <w:r>
              <w:t>-Modul </w:t>
            </w:r>
            <w:r>
              <w:rPr>
                <w:i/>
                <w:iCs/>
              </w:rPr>
              <w:t>Digital lehren und lernen</w:t>
            </w:r>
          </w:p>
        </w:tc>
        <w:tc>
          <w:tcPr>
            <w:tcW w:w="0" w:type="auto"/>
            <w:tcBorders>
              <w:top w:val="single" w:sz="6" w:space="0" w:color="F4F4F4"/>
            </w:tcBorders>
            <w:shd w:val="clear" w:color="auto" w:fill="auto"/>
            <w:hideMark/>
          </w:tcPr>
          <w:p w14:paraId="78644C34" w14:textId="77777777" w:rsidR="00E61CE2" w:rsidRDefault="003C5995">
            <w:hyperlink r:id="rId91" w:tgtFrame="_blank" w:history="1">
              <w:r w:rsidR="00E61CE2">
                <w:rPr>
                  <w:rStyle w:val="Hyperlink"/>
                  <w:color w:val="979797"/>
                </w:rPr>
                <w:t>https://onlinecampus.virtuelle-ph.at/course/view.php?id=2131</w:t>
              </w:r>
            </w:hyperlink>
          </w:p>
        </w:tc>
      </w:tr>
      <w:tr w:rsidR="00E61CE2" w14:paraId="09B4319E" w14:textId="77777777" w:rsidTr="00E61CE2">
        <w:tc>
          <w:tcPr>
            <w:tcW w:w="0" w:type="auto"/>
            <w:tcBorders>
              <w:top w:val="single" w:sz="6" w:space="0" w:color="F4F4F4"/>
            </w:tcBorders>
            <w:shd w:val="clear" w:color="auto" w:fill="auto"/>
            <w:hideMark/>
          </w:tcPr>
          <w:p w14:paraId="4DA78088" w14:textId="77777777" w:rsidR="00E61CE2" w:rsidRDefault="00E61CE2">
            <w:r>
              <w:t>eLecture: Die Aufgabe bestimmt das (Lern-)Ergebnis: Lerndesign und Aufgabenkultur</w:t>
            </w:r>
            <w:hyperlink r:id="rId92" w:tgtFrame="_blank" w:history="1">
              <w:r>
                <w:rPr>
                  <w:color w:val="979797"/>
                </w:rPr>
                <w:br/>
              </w:r>
            </w:hyperlink>
          </w:p>
        </w:tc>
        <w:tc>
          <w:tcPr>
            <w:tcW w:w="0" w:type="auto"/>
            <w:tcBorders>
              <w:top w:val="single" w:sz="6" w:space="0" w:color="F4F4F4"/>
            </w:tcBorders>
            <w:shd w:val="clear" w:color="auto" w:fill="auto"/>
            <w:hideMark/>
          </w:tcPr>
          <w:p w14:paraId="2DFACDC1" w14:textId="77777777" w:rsidR="00E61CE2" w:rsidRDefault="003C5995">
            <w:hyperlink r:id="rId93" w:tgtFrame="_blank" w:history="1">
              <w:r w:rsidR="00E61CE2">
                <w:rPr>
                  <w:rStyle w:val="Hyperlink"/>
                  <w:color w:val="979797"/>
                </w:rPr>
                <w:t>https://www.virtuelle-ph.at/veranstaltung/ncocfls-electure-</w:t>
              </w:r>
              <w:r w:rsidR="00E61CE2">
                <w:rPr>
                  <w:color w:val="979797"/>
                </w:rPr>
                <w:br/>
              </w:r>
              <w:r w:rsidR="00E61CE2">
                <w:rPr>
                  <w:rStyle w:val="Hyperlink"/>
                  <w:color w:val="979797"/>
                </w:rPr>
                <w:t>die-aufgabe-bestimmt-das-lern-ergebnis-lerndesign-und-aufgabenkultur/ </w:t>
              </w:r>
            </w:hyperlink>
          </w:p>
        </w:tc>
      </w:tr>
      <w:tr w:rsidR="00E61CE2" w14:paraId="5FED5246" w14:textId="77777777" w:rsidTr="00E61CE2">
        <w:tc>
          <w:tcPr>
            <w:tcW w:w="0" w:type="auto"/>
            <w:tcBorders>
              <w:top w:val="single" w:sz="6" w:space="0" w:color="F4F4F4"/>
            </w:tcBorders>
            <w:shd w:val="clear" w:color="auto" w:fill="auto"/>
            <w:hideMark/>
          </w:tcPr>
          <w:p w14:paraId="60E03F55" w14:textId="77777777" w:rsidR="00E61CE2" w:rsidRDefault="00E61CE2">
            <w:r>
              <w:t>eLecture: Wochenpläne und Feedbackbefragung via Moodle</w:t>
            </w:r>
          </w:p>
        </w:tc>
        <w:tc>
          <w:tcPr>
            <w:tcW w:w="0" w:type="auto"/>
            <w:tcBorders>
              <w:top w:val="single" w:sz="6" w:space="0" w:color="F4F4F4"/>
            </w:tcBorders>
            <w:shd w:val="clear" w:color="auto" w:fill="auto"/>
            <w:hideMark/>
          </w:tcPr>
          <w:p w14:paraId="15EA7DEB" w14:textId="77777777" w:rsidR="00E61CE2" w:rsidRDefault="003C5995">
            <w:hyperlink r:id="rId94" w:tgtFrame="_blank" w:history="1">
              <w:r w:rsidR="00E61CE2">
                <w:rPr>
                  <w:rStyle w:val="Hyperlink"/>
                  <w:color w:val="979797"/>
                </w:rPr>
                <w:t>https://www.virtuelle-ph.at/veranstaltung/electure-eduvidual-</w:t>
              </w:r>
              <w:r w:rsidR="00E61CE2">
                <w:rPr>
                  <w:color w:val="979797"/>
                </w:rPr>
                <w:br/>
              </w:r>
              <w:r w:rsidR="00E61CE2">
                <w:rPr>
                  <w:rStyle w:val="Hyperlink"/>
                  <w:color w:val="979797"/>
                </w:rPr>
                <w:t>wochenplaene-und-feedbackbefragung-via-moodle/ </w:t>
              </w:r>
            </w:hyperlink>
          </w:p>
        </w:tc>
      </w:tr>
      <w:tr w:rsidR="00E61CE2" w14:paraId="21E9D295" w14:textId="77777777" w:rsidTr="00E61CE2">
        <w:tc>
          <w:tcPr>
            <w:tcW w:w="0" w:type="auto"/>
            <w:tcBorders>
              <w:top w:val="single" w:sz="6" w:space="0" w:color="F4F4F4"/>
            </w:tcBorders>
            <w:shd w:val="clear" w:color="auto" w:fill="auto"/>
            <w:hideMark/>
          </w:tcPr>
          <w:p w14:paraId="2E7A2039" w14:textId="77777777" w:rsidR="00E61CE2" w:rsidRDefault="00E61CE2">
            <w:r>
              <w:t>eLecture: Aufgaben auf LMS.at</w:t>
            </w:r>
          </w:p>
        </w:tc>
        <w:tc>
          <w:tcPr>
            <w:tcW w:w="0" w:type="auto"/>
            <w:tcBorders>
              <w:top w:val="single" w:sz="6" w:space="0" w:color="F4F4F4"/>
            </w:tcBorders>
            <w:shd w:val="clear" w:color="auto" w:fill="auto"/>
            <w:hideMark/>
          </w:tcPr>
          <w:p w14:paraId="1E32E78D" w14:textId="77777777" w:rsidR="00E61CE2" w:rsidRDefault="003C5995">
            <w:hyperlink r:id="rId95" w:tgtFrame="_blank" w:history="1">
              <w:r w:rsidR="00E61CE2">
                <w:rPr>
                  <w:rStyle w:val="Hyperlink"/>
                  <w:color w:val="979797"/>
                </w:rPr>
                <w:t>https://www.virtuelle-ph.at/veranstaltung/online-coaching-unterstuetzung-konkret-termin-18-03-2020/</w:t>
              </w:r>
            </w:hyperlink>
          </w:p>
        </w:tc>
      </w:tr>
      <w:tr w:rsidR="00E61CE2" w14:paraId="4129C532" w14:textId="77777777" w:rsidTr="00E61CE2">
        <w:tc>
          <w:tcPr>
            <w:tcW w:w="0" w:type="auto"/>
            <w:tcBorders>
              <w:top w:val="single" w:sz="6" w:space="0" w:color="F4F4F4"/>
            </w:tcBorders>
            <w:shd w:val="clear" w:color="auto" w:fill="auto"/>
            <w:hideMark/>
          </w:tcPr>
          <w:p w14:paraId="2240671C" w14:textId="77777777" w:rsidR="00E61CE2" w:rsidRDefault="00E61CE2">
            <w:r>
              <w:t>eLecture: Aufgabenmanagement in Microsoft Teams</w:t>
            </w:r>
          </w:p>
        </w:tc>
        <w:tc>
          <w:tcPr>
            <w:tcW w:w="0" w:type="auto"/>
            <w:tcBorders>
              <w:top w:val="single" w:sz="6" w:space="0" w:color="F4F4F4"/>
            </w:tcBorders>
            <w:shd w:val="clear" w:color="auto" w:fill="auto"/>
            <w:hideMark/>
          </w:tcPr>
          <w:p w14:paraId="1BC073DE" w14:textId="77777777" w:rsidR="00E61CE2" w:rsidRDefault="003C5995">
            <w:hyperlink r:id="rId96" w:tgtFrame="_blank" w:history="1">
              <w:r w:rsidR="00E61CE2">
                <w:rPr>
                  <w:rStyle w:val="Hyperlink"/>
                  <w:color w:val="979797"/>
                </w:rPr>
                <w:t>https://www.virtuelle-ph.at/veranstaltung/electure-o365-</w:t>
              </w:r>
              <w:r w:rsidR="00E61CE2">
                <w:rPr>
                  <w:color w:val="979797"/>
                </w:rPr>
                <w:br/>
              </w:r>
              <w:r w:rsidR="00E61CE2">
                <w:rPr>
                  <w:rStyle w:val="Hyperlink"/>
                  <w:color w:val="979797"/>
                </w:rPr>
                <w:t>aufgabenmanagement-in-microsoft-teams/</w:t>
              </w:r>
            </w:hyperlink>
          </w:p>
        </w:tc>
      </w:tr>
      <w:tr w:rsidR="00E61CE2" w14:paraId="4BD457CC" w14:textId="77777777" w:rsidTr="00E61CE2">
        <w:tc>
          <w:tcPr>
            <w:tcW w:w="0" w:type="auto"/>
            <w:tcBorders>
              <w:top w:val="single" w:sz="6" w:space="0" w:color="F4F4F4"/>
            </w:tcBorders>
            <w:shd w:val="clear" w:color="auto" w:fill="auto"/>
            <w:hideMark/>
          </w:tcPr>
          <w:p w14:paraId="7A7ED5D1" w14:textId="77777777" w:rsidR="00E61CE2" w:rsidRDefault="00E61CE2">
            <w:r>
              <w:lastRenderedPageBreak/>
              <w:t>eLecture: G Suite: Google Classroom - Tipps zum Erstellen und Bearbeiten von Inhalten und Aufgaben</w:t>
            </w:r>
          </w:p>
        </w:tc>
        <w:tc>
          <w:tcPr>
            <w:tcW w:w="0" w:type="auto"/>
            <w:tcBorders>
              <w:top w:val="single" w:sz="6" w:space="0" w:color="F4F4F4"/>
            </w:tcBorders>
            <w:shd w:val="clear" w:color="auto" w:fill="auto"/>
            <w:hideMark/>
          </w:tcPr>
          <w:p w14:paraId="6EDDBE24" w14:textId="77777777" w:rsidR="00E61CE2" w:rsidRDefault="003C5995">
            <w:hyperlink r:id="rId97" w:tgtFrame="_blank" w:history="1">
              <w:r w:rsidR="00E61CE2">
                <w:rPr>
                  <w:rStyle w:val="Hyperlink"/>
                  <w:color w:val="979797"/>
                </w:rPr>
                <w:t>https://www.virtuelle-ph.at/veranstaltung/electure-g-suite-google-classroom-tipps-zum-erstellen-und-bearbeiten-von-inhalten-und-aufgaben/</w:t>
              </w:r>
            </w:hyperlink>
          </w:p>
        </w:tc>
      </w:tr>
      <w:tr w:rsidR="00E61CE2" w14:paraId="2640892E" w14:textId="77777777" w:rsidTr="00E61CE2">
        <w:tc>
          <w:tcPr>
            <w:tcW w:w="0" w:type="auto"/>
            <w:tcBorders>
              <w:top w:val="single" w:sz="6" w:space="0" w:color="F4F4F4"/>
            </w:tcBorders>
            <w:shd w:val="clear" w:color="auto" w:fill="auto"/>
            <w:hideMark/>
          </w:tcPr>
          <w:p w14:paraId="2C391C87" w14:textId="77777777" w:rsidR="00E61CE2" w:rsidRDefault="00E61CE2">
            <w:r>
              <w:t>eLecture: Lernvideos, Screencasts, Tutorials selbst erstellen</w:t>
            </w:r>
          </w:p>
        </w:tc>
        <w:tc>
          <w:tcPr>
            <w:tcW w:w="0" w:type="auto"/>
            <w:tcBorders>
              <w:top w:val="single" w:sz="6" w:space="0" w:color="F4F4F4"/>
            </w:tcBorders>
            <w:shd w:val="clear" w:color="auto" w:fill="auto"/>
            <w:hideMark/>
          </w:tcPr>
          <w:p w14:paraId="260844B5" w14:textId="77777777" w:rsidR="00E61CE2" w:rsidRDefault="003C5995">
            <w:hyperlink r:id="rId98" w:tgtFrame="_blank" w:history="1">
              <w:r w:rsidR="00E61CE2">
                <w:rPr>
                  <w:rStyle w:val="Hyperlink"/>
                  <w:color w:val="979797"/>
                </w:rPr>
                <w:t>https://www.virtuelle-ph.at/veranstaltung/electure-lernvideos-screencasts-tutorials-selbst-erstellen/</w:t>
              </w:r>
            </w:hyperlink>
          </w:p>
        </w:tc>
      </w:tr>
      <w:tr w:rsidR="00E61CE2" w14:paraId="0E771D07" w14:textId="77777777" w:rsidTr="00E61CE2">
        <w:tc>
          <w:tcPr>
            <w:tcW w:w="0" w:type="auto"/>
            <w:tcBorders>
              <w:top w:val="single" w:sz="6" w:space="0" w:color="F4F4F4"/>
            </w:tcBorders>
            <w:shd w:val="clear" w:color="auto" w:fill="auto"/>
            <w:hideMark/>
          </w:tcPr>
          <w:p w14:paraId="14DB70BF" w14:textId="77777777" w:rsidR="00E61CE2" w:rsidRDefault="00E61CE2">
            <w:r>
              <w:rPr>
                <w:b/>
                <w:bCs/>
              </w:rPr>
              <w:t>Besonders wertvoll für die Primarstufe: </w:t>
            </w:r>
            <w:r>
              <w:t>Klassenpinnwand</w:t>
            </w:r>
          </w:p>
        </w:tc>
        <w:tc>
          <w:tcPr>
            <w:tcW w:w="0" w:type="auto"/>
            <w:tcBorders>
              <w:top w:val="single" w:sz="6" w:space="0" w:color="F4F4F4"/>
            </w:tcBorders>
            <w:shd w:val="clear" w:color="auto" w:fill="auto"/>
            <w:hideMark/>
          </w:tcPr>
          <w:p w14:paraId="41810A5B" w14:textId="77777777" w:rsidR="00E61CE2" w:rsidRDefault="003C5995">
            <w:hyperlink r:id="rId99" w:tgtFrame="_blank" w:history="1">
              <w:r w:rsidR="00E61CE2">
                <w:rPr>
                  <w:rStyle w:val="Hyperlink"/>
                  <w:color w:val="979797"/>
                </w:rPr>
                <w:t>https://www.edugroup.at/service/suche/detail/klassenpinnwand-</w:t>
              </w:r>
              <w:r w:rsidR="00E61CE2">
                <w:rPr>
                  <w:color w:val="979797"/>
                </w:rPr>
                <w:br/>
              </w:r>
              <w:r w:rsidR="00E61CE2">
                <w:rPr>
                  <w:rStyle w:val="Hyperlink"/>
                  <w:color w:val="979797"/>
                </w:rPr>
                <w:t>die-gute-nachricht.html</w:t>
              </w:r>
            </w:hyperlink>
          </w:p>
        </w:tc>
      </w:tr>
      <w:tr w:rsidR="00E61CE2" w14:paraId="1BC2B107" w14:textId="77777777" w:rsidTr="00E61CE2">
        <w:tc>
          <w:tcPr>
            <w:tcW w:w="0" w:type="auto"/>
            <w:tcBorders>
              <w:top w:val="single" w:sz="6" w:space="0" w:color="F4F4F4"/>
            </w:tcBorders>
            <w:shd w:val="clear" w:color="auto" w:fill="auto"/>
            <w:hideMark/>
          </w:tcPr>
          <w:p w14:paraId="0AA15277" w14:textId="77777777" w:rsidR="00E61CE2" w:rsidRDefault="00E61CE2">
            <w:r>
              <w:rPr>
                <w:b/>
                <w:bCs/>
              </w:rPr>
              <w:t>Besonders wertvoll für die Primarstufe:</w:t>
            </w:r>
            <w:r>
              <w:t> Edublog: Schule und Medien - Lernbausteine für die Volksschule</w:t>
            </w:r>
          </w:p>
        </w:tc>
        <w:tc>
          <w:tcPr>
            <w:tcW w:w="0" w:type="auto"/>
            <w:tcBorders>
              <w:top w:val="single" w:sz="6" w:space="0" w:color="F4F4F4"/>
            </w:tcBorders>
            <w:shd w:val="clear" w:color="auto" w:fill="auto"/>
            <w:hideMark/>
          </w:tcPr>
          <w:p w14:paraId="69E54631" w14:textId="77777777" w:rsidR="00E61CE2" w:rsidRDefault="003C5995">
            <w:hyperlink r:id="rId100" w:tgtFrame="_blank" w:history="1">
              <w:r w:rsidR="00E61CE2">
                <w:rPr>
                  <w:rStyle w:val="Hyperlink"/>
                  <w:color w:val="979797"/>
                </w:rPr>
                <w:t>http://www.eduapps.at/blog/</w:t>
              </w:r>
            </w:hyperlink>
          </w:p>
        </w:tc>
      </w:tr>
    </w:tbl>
    <w:p w14:paraId="772FB0BE" w14:textId="77777777" w:rsidR="00C911A5" w:rsidRDefault="00C911A5" w:rsidP="00C911A5">
      <w:pPr>
        <w:pStyle w:val="StandardWeb"/>
        <w:spacing w:before="0" w:beforeAutospacing="0"/>
      </w:pPr>
      <w:r>
        <w:rPr>
          <w:b/>
          <w:bCs/>
          <w:color w:val="FFFFFF"/>
          <w:sz w:val="36"/>
          <w:szCs w:val="36"/>
          <w:shd w:val="clear" w:color="auto" w:fill="00A3E2"/>
        </w:rPr>
        <w:t>Kommunikation fördern und gestalten sowie Möglichkeiten der Weiterqualifizierung</w:t>
      </w:r>
    </w:p>
    <w:p w14:paraId="7B9C4E19" w14:textId="77777777" w:rsidR="00C911A5" w:rsidRDefault="00C911A5" w:rsidP="00C911A5">
      <w:r>
        <w:t>Die Gestaltung von Unterricht im Distance Learning verändert die Kommunikation zwischen Lehrenden und Lernenden grundlegend, und der virtuelle Raum eröffnet dabei verschiedene Möglichkeiten. Doch wie unterscheiden sich synchrone und asynchrone Settings der Online-Kommunikation? Wozu benötige ich welche Anwendungen? Und was ist didaktisch sinnvoll?</w:t>
      </w:r>
      <w:r>
        <w:br/>
      </w:r>
    </w:p>
    <w:p w14:paraId="366D16A2" w14:textId="77777777" w:rsidR="00C911A5" w:rsidRDefault="00C911A5" w:rsidP="00C911A5">
      <w:r>
        <w:t>Das vierte Modul des Distance Learning MOOCs nimmt die besonderen Kommunikationsbedingungen in den Blick, die vorherrschen, wenn Unterricht ausschließlich virtuell stattfindet. Mithilfe der weiterführenden Ressourcen wird auch die Frage aufgeworfen, welche Rolle Online-Kommunikation im Lern- und Arbeitsprozess insgesamt einnehmen kann, auch in Blended-Learning-Szenarien. Die Reflexionsfragen laden zum Erfahrungsaustausch über bisherige Entwicklungen und Perspektiven ein. Mit dem abschließenden Quiz erhalten Sie das Zertifikat zum erfolgreichen Abschluss des MOOCs.</w:t>
      </w:r>
    </w:p>
    <w:p w14:paraId="12235C2B" w14:textId="2EBF911A" w:rsidR="00C911A5" w:rsidRDefault="00C911A5" w:rsidP="00C911A5">
      <w:r>
        <w:rPr>
          <w:b/>
          <w:bCs/>
        </w:rPr>
        <w:t>Die Lernziele auf einen Blick</w:t>
      </w:r>
      <w:r>
        <w:rPr>
          <w:b/>
          <w:bCs/>
        </w:rPr>
        <w:br/>
      </w:r>
      <w:r>
        <w:rPr>
          <w:rFonts w:ascii="Source Sans Pro" w:hAnsi="Source Sans Pro"/>
          <w:b/>
          <w:bCs/>
          <w:sz w:val="42"/>
          <w:szCs w:val="42"/>
        </w:rPr>
        <w:t>Die Lernenden ... </w:t>
      </w:r>
      <w:r>
        <w:rPr>
          <w:noProof/>
        </w:rPr>
        <mc:AlternateContent>
          <mc:Choice Requires="wps">
            <w:drawing>
              <wp:inline distT="0" distB="0" distL="0" distR="0" wp14:anchorId="00A23DB7" wp14:editId="22DBB3B3">
                <wp:extent cx="190500" cy="190500"/>
                <wp:effectExtent l="0" t="0" r="0" b="0"/>
                <wp:docPr id="51" name="Rechteck 51"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B2214E" id="Rechteck 51" o:spid="_x0000_s1026" alt="symbolbild"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Ofw2tv3AQAA2AMAAA4AAAAAAAAAAAAAAAAALgIAAGRycy9l&#10;Mm9Eb2MueG1sUEsBAi0AFAAGAAgAAAAhAPMRHCfYAAAAAwEAAA8AAAAAAAAAAAAAAAAAUQQAAGRy&#10;cy9kb3ducmV2LnhtbFBLBQYAAAAABAAEAPMAAABWBQAAAAA=&#10;" filled="f" stroked="f">
                <o:lock v:ext="edit" aspectratio="t"/>
                <w10:anchorlock/>
              </v:rect>
            </w:pict>
          </mc:Fallback>
        </mc:AlternateContent>
      </w:r>
    </w:p>
    <w:p w14:paraId="45B957AD" w14:textId="062E60F0" w:rsidR="00C911A5" w:rsidRDefault="00C911A5" w:rsidP="00C911A5">
      <w:r>
        <w:t>können adäquate Applikationen und Lernumgebungen für die synchrone sowie asynchrone Kommunikation und Zusammenarbeit einsetzen.</w:t>
      </w:r>
      <w:r>
        <w:rPr>
          <w:noProof/>
        </w:rPr>
        <mc:AlternateContent>
          <mc:Choice Requires="wps">
            <w:drawing>
              <wp:inline distT="0" distB="0" distL="0" distR="0" wp14:anchorId="6B264C67" wp14:editId="15B9B5EE">
                <wp:extent cx="190500" cy="190500"/>
                <wp:effectExtent l="0" t="0" r="0" b="0"/>
                <wp:docPr id="50" name="Rechteck 50"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B8D7D" id="Rechteck 50" o:spid="_x0000_s1026" alt="symbolbild"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" filled="f" stroked="f">
                <o:lock v:ext="edit" aspectratio="t"/>
                <w10:anchorlock/>
              </v:rect>
            </w:pict>
          </mc:Fallback>
        </mc:AlternateContent>
      </w:r>
    </w:p>
    <w:p w14:paraId="360B327D" w14:textId="3C4981C9" w:rsidR="00C911A5" w:rsidRDefault="00C911A5" w:rsidP="00C911A5">
      <w:r>
        <w:t>kennen relevante Gesetzeslagen in Bezug auf Datenschutz.</w:t>
      </w:r>
      <w:r>
        <w:rPr>
          <w:noProof/>
        </w:rPr>
        <mc:AlternateContent>
          <mc:Choice Requires="wps">
            <w:drawing>
              <wp:inline distT="0" distB="0" distL="0" distR="0" wp14:anchorId="374DEABB" wp14:editId="729ED298">
                <wp:extent cx="190500" cy="190500"/>
                <wp:effectExtent l="0" t="0" r="0" b="0"/>
                <wp:docPr id="49" name="Rechteck 49"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8ED8D" id="Rechteck 49" o:spid="_x0000_s1026" alt="symbolbild"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PC9ftX3AQAA2AMAAA4AAAAAAAAAAAAAAAAALgIAAGRycy9l&#10;Mm9Eb2MueG1sUEsBAi0AFAAGAAgAAAAhAPMRHCfYAAAAAwEAAA8AAAAAAAAAAAAAAAAAUQQAAGRy&#10;cy9kb3ducmV2LnhtbFBLBQYAAAAABAAEAPMAAABWBQAAAAA=&#10;" filled="f" stroked="f">
                <o:lock v:ext="edit" aspectratio="t"/>
                <w10:anchorlock/>
              </v:rect>
            </w:pict>
          </mc:Fallback>
        </mc:AlternateContent>
      </w:r>
    </w:p>
    <w:p w14:paraId="27983DF5" w14:textId="6B04CCC1" w:rsidR="00C911A5" w:rsidRDefault="00C911A5" w:rsidP="00C911A5">
      <w:r>
        <w:t>können die soziale Präsenz von Lerngruppen in Lernplattformen fördern und den virtuellen Raum lebendig gestalten.</w:t>
      </w:r>
      <w:r>
        <w:rPr>
          <w:noProof/>
        </w:rPr>
        <mc:AlternateContent>
          <mc:Choice Requires="wps">
            <w:drawing>
              <wp:inline distT="0" distB="0" distL="0" distR="0" wp14:anchorId="4332C8BF" wp14:editId="7754D278">
                <wp:extent cx="190500" cy="190500"/>
                <wp:effectExtent l="0" t="0" r="0" b="0"/>
                <wp:docPr id="48" name="Rechteck 48"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5675D" id="Rechteck 48" o:spid="_x0000_s1026" alt="symbolbild"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" filled="f" stroked="f">
                <o:lock v:ext="edit" aspectratio="t"/>
                <w10:anchorlock/>
              </v:rect>
            </w:pict>
          </mc:Fallback>
        </mc:AlternateContent>
      </w:r>
    </w:p>
    <w:p w14:paraId="5298CDC0" w14:textId="322FEA45" w:rsidR="00C911A5" w:rsidRDefault="00C911A5" w:rsidP="00C911A5">
      <w:r>
        <w:t>können synchrone Einheiten planen, vorbereiten, durchführen und evaluieren.</w:t>
      </w:r>
      <w:r>
        <w:rPr>
          <w:noProof/>
        </w:rPr>
        <mc:AlternateContent>
          <mc:Choice Requires="wps">
            <w:drawing>
              <wp:inline distT="0" distB="0" distL="0" distR="0" wp14:anchorId="0E4C25CD" wp14:editId="2EE6687D">
                <wp:extent cx="190500" cy="190500"/>
                <wp:effectExtent l="0" t="0" r="0" b="0"/>
                <wp:docPr id="47" name="Rechteck 47"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CC8B28" id="Rechteck 47" o:spid="_x0000_s1026" alt="symbolbild"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P7Db473AQAA2AMAAA4AAAAAAAAAAAAAAAAALgIAAGRycy9l&#10;Mm9Eb2MueG1sUEsBAi0AFAAGAAgAAAAhAPMRHCfYAAAAAwEAAA8AAAAAAAAAAAAAAAAAUQQAAGRy&#10;cy9kb3ducmV2LnhtbFBLBQYAAAAABAAEAPMAAABWBQAAAAA=&#10;" filled="f" stroked="f">
                <o:lock v:ext="edit" aspectratio="t"/>
                <w10:anchorlock/>
              </v:rect>
            </w:pict>
          </mc:Fallback>
        </mc:AlternateContent>
      </w:r>
    </w:p>
    <w:p w14:paraId="41903D27" w14:textId="733B311B" w:rsidR="00C911A5" w:rsidRDefault="00C911A5" w:rsidP="00C911A5">
      <w:r>
        <w:t>kennen das digitale Kompetenzmodell für Lehrer_innen (digi.kompP).</w:t>
      </w:r>
      <w:r>
        <w:rPr>
          <w:noProof/>
        </w:rPr>
        <mc:AlternateContent>
          <mc:Choice Requires="wps">
            <w:drawing>
              <wp:inline distT="0" distB="0" distL="0" distR="0" wp14:anchorId="1A52D7DB" wp14:editId="142108C1">
                <wp:extent cx="190500" cy="190500"/>
                <wp:effectExtent l="0" t="0" r="0" b="0"/>
                <wp:docPr id="46" name="Rechteck 46"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B558A" id="Rechteck 46" o:spid="_x0000_s1026" alt="symbolbild"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P9KWoH3AQAA2AMAAA4AAAAAAAAAAAAAAAAALgIAAGRycy9l&#10;Mm9Eb2MueG1sUEsBAi0AFAAGAAgAAAAhAPMRHCfYAAAAAwEAAA8AAAAAAAAAAAAAAAAAUQQAAGRy&#10;cy9kb3ducmV2LnhtbFBLBQYAAAAABAAEAPMAAABWBQAAAAA=&#10;" filled="f" stroked="f">
                <o:lock v:ext="edit" aspectratio="t"/>
                <w10:anchorlock/>
              </v:rect>
            </w:pict>
          </mc:Fallback>
        </mc:AlternateContent>
      </w:r>
    </w:p>
    <w:p w14:paraId="5586C62D" w14:textId="40D7C30F" w:rsidR="00C911A5" w:rsidRDefault="00C911A5" w:rsidP="00C911A5">
      <w:r>
        <w:t>sind motiviert und befähigt dazu, sich an den MOOC anknüpfend sinnvoll weiterzubilden.</w:t>
      </w:r>
    </w:p>
    <w:p w14:paraId="2842322E" w14:textId="40F2A688" w:rsidR="00C911A5" w:rsidRPr="00C911A5" w:rsidRDefault="00C911A5" w:rsidP="00C911A5">
      <w:pPr>
        <w:spacing w:after="0" w:line="240" w:lineRule="auto"/>
        <w:rPr>
          <w:rFonts w:ascii="Times New Roman" w:eastAsia="Times New Roman" w:hAnsi="Times New Roman" w:cs="Times New Roman"/>
          <w:sz w:val="24"/>
          <w:szCs w:val="24"/>
          <w:lang w:eastAsia="de-DE"/>
        </w:rPr>
      </w:pPr>
      <w:r w:rsidRPr="00C911A5">
        <w:rPr>
          <w:rFonts w:ascii="Source Sans Pro" w:eastAsia="Times New Roman" w:hAnsi="Source Sans Pro" w:cs="Times New Roman"/>
          <w:b/>
          <w:bCs/>
          <w:color w:val="3A3A3A"/>
          <w:sz w:val="24"/>
          <w:szCs w:val="24"/>
          <w:shd w:val="clear" w:color="auto" w:fill="FFFFFF"/>
          <w:lang w:eastAsia="de-DE"/>
        </w:rPr>
        <w:lastRenderedPageBreak/>
        <w:t>Video 7: </w:t>
      </w:r>
      <w:r w:rsidRPr="00C911A5">
        <w:rPr>
          <w:rFonts w:ascii="Source Sans Pro" w:eastAsia="Times New Roman" w:hAnsi="Source Sans Pro" w:cs="Times New Roman"/>
          <w:color w:val="3A3A3A"/>
          <w:sz w:val="24"/>
          <w:szCs w:val="24"/>
          <w:shd w:val="clear" w:color="auto" w:fill="FFFFFF"/>
          <w:lang w:eastAsia="de-DE"/>
        </w:rPr>
        <w:t>Gerade im Distance Learning ist erfolgreiche Kommunikation wesentlich. Dieses Video thematisiert:</w:t>
      </w:r>
    </w:p>
    <w:p w14:paraId="0E8BD466" w14:textId="77777777" w:rsidR="00C911A5" w:rsidRPr="00C911A5" w:rsidRDefault="00C911A5" w:rsidP="00C911A5">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3A3A3A"/>
          <w:sz w:val="24"/>
          <w:szCs w:val="24"/>
          <w:lang w:eastAsia="de-DE"/>
        </w:rPr>
      </w:pPr>
      <w:r w:rsidRPr="00C911A5">
        <w:rPr>
          <w:rFonts w:ascii="Source Sans Pro" w:eastAsia="Times New Roman" w:hAnsi="Source Sans Pro" w:cs="Times New Roman"/>
          <w:color w:val="3A3A3A"/>
          <w:sz w:val="24"/>
          <w:szCs w:val="24"/>
          <w:lang w:eastAsia="de-DE"/>
        </w:rPr>
        <w:t>Arten ...</w:t>
      </w:r>
    </w:p>
    <w:p w14:paraId="255FFDAF" w14:textId="77777777" w:rsidR="00C911A5" w:rsidRPr="00C911A5" w:rsidRDefault="00C911A5" w:rsidP="00C911A5">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3A3A3A"/>
          <w:sz w:val="24"/>
          <w:szCs w:val="24"/>
          <w:lang w:eastAsia="de-DE"/>
        </w:rPr>
      </w:pPr>
      <w:r w:rsidRPr="00C911A5">
        <w:rPr>
          <w:rFonts w:ascii="Source Sans Pro" w:eastAsia="Times New Roman" w:hAnsi="Source Sans Pro" w:cs="Times New Roman"/>
          <w:color w:val="3A3A3A"/>
          <w:sz w:val="24"/>
          <w:szCs w:val="24"/>
          <w:lang w:eastAsia="de-DE"/>
        </w:rPr>
        <w:t>… und Funktionen von Online-Kommunikation</w:t>
      </w:r>
    </w:p>
    <w:p w14:paraId="6E93F7FD" w14:textId="37EB7BD5" w:rsidR="00C911A5" w:rsidRDefault="00C911A5" w:rsidP="00C911A5">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3A3A3A"/>
          <w:sz w:val="24"/>
          <w:szCs w:val="24"/>
          <w:lang w:eastAsia="de-DE"/>
        </w:rPr>
      </w:pPr>
      <w:r w:rsidRPr="00C911A5">
        <w:rPr>
          <w:rFonts w:ascii="Source Sans Pro" w:eastAsia="Times New Roman" w:hAnsi="Source Sans Pro" w:cs="Times New Roman"/>
          <w:color w:val="3A3A3A"/>
          <w:sz w:val="24"/>
          <w:szCs w:val="24"/>
          <w:lang w:eastAsia="de-DE"/>
        </w:rPr>
        <w:t>Asynchrone Settings</w:t>
      </w:r>
    </w:p>
    <w:p w14:paraId="5FFA7EB5" w14:textId="23EB8F50" w:rsidR="00C911A5" w:rsidRDefault="003C5995" w:rsidP="00C911A5">
      <w:pPr>
        <w:shd w:val="clear" w:color="auto" w:fill="FFFFFF"/>
        <w:spacing w:before="100" w:beforeAutospacing="1" w:after="100" w:afterAutospacing="1" w:line="240" w:lineRule="auto"/>
      </w:pPr>
      <w:hyperlink r:id="rId101" w:history="1">
        <w:r w:rsidR="00C911A5">
          <w:rPr>
            <w:rStyle w:val="Hyperlink"/>
          </w:rPr>
          <w:t>https://www.youtube.com/watch?v=33ZsuKYgsOg</w:t>
        </w:r>
      </w:hyperlink>
    </w:p>
    <w:p w14:paraId="74DE6D59" w14:textId="77777777" w:rsidR="00C911A5" w:rsidRPr="00C911A5" w:rsidRDefault="00C911A5" w:rsidP="00C911A5">
      <w:pPr>
        <w:spacing w:after="0" w:line="240" w:lineRule="auto"/>
        <w:rPr>
          <w:rFonts w:ascii="Times New Roman" w:eastAsia="Times New Roman" w:hAnsi="Times New Roman" w:cs="Times New Roman"/>
          <w:sz w:val="24"/>
          <w:szCs w:val="24"/>
          <w:lang w:eastAsia="de-DE"/>
        </w:rPr>
      </w:pPr>
      <w:r w:rsidRPr="00C911A5">
        <w:rPr>
          <w:rFonts w:ascii="Source Sans Pro" w:eastAsia="Times New Roman" w:hAnsi="Source Sans Pro" w:cs="Times New Roman"/>
          <w:b/>
          <w:bCs/>
          <w:color w:val="3A3A3A"/>
          <w:sz w:val="24"/>
          <w:szCs w:val="24"/>
          <w:shd w:val="clear" w:color="auto" w:fill="FFFFFF"/>
          <w:lang w:eastAsia="de-DE"/>
        </w:rPr>
        <w:t>Video 8: </w:t>
      </w:r>
      <w:r w:rsidRPr="00C911A5">
        <w:rPr>
          <w:rFonts w:ascii="Source Sans Pro" w:eastAsia="Times New Roman" w:hAnsi="Source Sans Pro" w:cs="Times New Roman"/>
          <w:color w:val="3A3A3A"/>
          <w:sz w:val="24"/>
          <w:szCs w:val="24"/>
          <w:shd w:val="clear" w:color="auto" w:fill="FFFFFF"/>
          <w:lang w:eastAsia="de-DE"/>
        </w:rPr>
        <w:t>Settings wie Videokonferenzen werden in der Online-Kommunikation immer bedeutender. Das abschließende Video dieses MOOCs greift folgende Aspekte auf:</w:t>
      </w:r>
      <w:r w:rsidRPr="00C911A5">
        <w:rPr>
          <w:rFonts w:ascii="Source Sans Pro" w:eastAsia="Times New Roman" w:hAnsi="Source Sans Pro" w:cs="Times New Roman"/>
          <w:color w:val="3A3A3A"/>
          <w:sz w:val="24"/>
          <w:szCs w:val="24"/>
          <w:lang w:eastAsia="de-DE"/>
        </w:rPr>
        <w:br/>
      </w:r>
      <w:r w:rsidRPr="00C911A5">
        <w:rPr>
          <w:rFonts w:ascii="Source Sans Pro" w:eastAsia="Times New Roman" w:hAnsi="Source Sans Pro" w:cs="Times New Roman"/>
          <w:color w:val="3A3A3A"/>
          <w:sz w:val="24"/>
          <w:szCs w:val="24"/>
          <w:lang w:eastAsia="de-DE"/>
        </w:rPr>
        <w:br/>
      </w:r>
    </w:p>
    <w:p w14:paraId="1415EAC8" w14:textId="77777777" w:rsidR="00C911A5" w:rsidRPr="00C911A5" w:rsidRDefault="00C911A5" w:rsidP="00C911A5">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3A3A3A"/>
          <w:sz w:val="24"/>
          <w:szCs w:val="24"/>
          <w:lang w:eastAsia="de-DE"/>
        </w:rPr>
      </w:pPr>
      <w:r w:rsidRPr="00C911A5">
        <w:rPr>
          <w:rFonts w:ascii="Source Sans Pro" w:eastAsia="Times New Roman" w:hAnsi="Source Sans Pro" w:cs="Times New Roman"/>
          <w:color w:val="3A3A3A"/>
          <w:sz w:val="24"/>
          <w:szCs w:val="24"/>
          <w:lang w:eastAsia="de-DE"/>
        </w:rPr>
        <w:t>Synchrone Kommunikation</w:t>
      </w:r>
    </w:p>
    <w:p w14:paraId="27DCA4B1" w14:textId="77777777" w:rsidR="00C911A5" w:rsidRPr="00C911A5" w:rsidRDefault="00C911A5" w:rsidP="00C911A5">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3A3A3A"/>
          <w:sz w:val="24"/>
          <w:szCs w:val="24"/>
          <w:lang w:eastAsia="de-DE"/>
        </w:rPr>
      </w:pPr>
      <w:r w:rsidRPr="00C911A5">
        <w:rPr>
          <w:rFonts w:ascii="Source Sans Pro" w:eastAsia="Times New Roman" w:hAnsi="Source Sans Pro" w:cs="Times New Roman"/>
          <w:color w:val="3A3A3A"/>
          <w:sz w:val="24"/>
          <w:szCs w:val="24"/>
          <w:lang w:eastAsia="de-DE"/>
        </w:rPr>
        <w:t>Technik und Regeln</w:t>
      </w:r>
    </w:p>
    <w:p w14:paraId="56A6F051" w14:textId="77777777" w:rsidR="00C911A5" w:rsidRPr="00C911A5" w:rsidRDefault="00C911A5" w:rsidP="00C911A5">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3A3A3A"/>
          <w:sz w:val="24"/>
          <w:szCs w:val="24"/>
          <w:lang w:eastAsia="de-DE"/>
        </w:rPr>
      </w:pPr>
      <w:r w:rsidRPr="00C911A5">
        <w:rPr>
          <w:rFonts w:ascii="Source Sans Pro" w:eastAsia="Times New Roman" w:hAnsi="Source Sans Pro" w:cs="Times New Roman"/>
          <w:color w:val="3A3A3A"/>
          <w:sz w:val="24"/>
          <w:szCs w:val="24"/>
          <w:lang w:eastAsia="de-DE"/>
        </w:rPr>
        <w:t>Didaktisch sinnvolle Gestaltung</w:t>
      </w:r>
    </w:p>
    <w:p w14:paraId="1EE5A736" w14:textId="43E0A617" w:rsidR="00C911A5" w:rsidRDefault="003C5995" w:rsidP="00C911A5">
      <w:pPr>
        <w:shd w:val="clear" w:color="auto" w:fill="FFFFFF"/>
        <w:spacing w:before="100" w:beforeAutospacing="1" w:after="100" w:afterAutospacing="1" w:line="240" w:lineRule="auto"/>
      </w:pPr>
      <w:hyperlink r:id="rId102" w:history="1">
        <w:r w:rsidR="00C911A5">
          <w:rPr>
            <w:rStyle w:val="Hyperlink"/>
          </w:rPr>
          <w:t>https://www.youtube.com/watch?v=mPac_o2_HQQ</w:t>
        </w:r>
      </w:hyperlink>
    </w:p>
    <w:p w14:paraId="1C50A5F6" w14:textId="5CFB8D88" w:rsidR="00C911A5" w:rsidRDefault="00C911A5" w:rsidP="00C911A5">
      <w:pPr>
        <w:shd w:val="clear" w:color="auto" w:fill="FFFFFF"/>
        <w:spacing w:before="100" w:beforeAutospacing="1" w:after="100" w:afterAutospacing="1" w:line="240" w:lineRule="auto"/>
      </w:pPr>
    </w:p>
    <w:p w14:paraId="190A6942" w14:textId="77777777" w:rsidR="00E22135" w:rsidRDefault="00E22135" w:rsidP="00E22135">
      <w:pPr>
        <w:pStyle w:val="berschrift5"/>
        <w:shd w:val="clear" w:color="auto" w:fill="1670CC"/>
        <w:spacing w:before="0"/>
        <w:rPr>
          <w:rFonts w:ascii="Source Sans Pro" w:hAnsi="Source Sans Pro"/>
          <w:color w:val="FFFFFF"/>
          <w:sz w:val="30"/>
          <w:szCs w:val="30"/>
        </w:rPr>
      </w:pPr>
      <w:r>
        <w:rPr>
          <w:rFonts w:ascii="Source Sans Pro" w:hAnsi="Source Sans Pro"/>
          <w:b/>
          <w:bCs/>
          <w:color w:val="FFFFFF"/>
          <w:sz w:val="30"/>
          <w:szCs w:val="30"/>
        </w:rPr>
        <w:t>Weiterführende Ressourcen Modul 4</w:t>
      </w:r>
    </w:p>
    <w:p w14:paraId="3F74CF7C" w14:textId="77777777" w:rsidR="00E22135" w:rsidRDefault="00E22135" w:rsidP="00E22135">
      <w:pPr>
        <w:shd w:val="clear" w:color="auto" w:fill="1670CC"/>
        <w:jc w:val="right"/>
        <w:rPr>
          <w:rFonts w:ascii="Source Sans Pro" w:hAnsi="Source Sans Pro"/>
          <w:color w:val="FFFFFF"/>
          <w:sz w:val="24"/>
          <w:szCs w:val="24"/>
        </w:rPr>
      </w:pPr>
      <w:r>
        <w:rPr>
          <w:rFonts w:ascii="Source Sans Pro" w:hAnsi="Source Sans Pro"/>
          <w:color w:val="FFFFFF"/>
        </w:rPr>
        <w:t>×</w:t>
      </w:r>
    </w:p>
    <w:p w14:paraId="2007382F" w14:textId="77777777" w:rsidR="00E22135" w:rsidRDefault="00E22135" w:rsidP="00E22135">
      <w:pPr>
        <w:pStyle w:val="berschrift4"/>
        <w:spacing w:before="0"/>
        <w:rPr>
          <w:rFonts w:ascii="Source Sans Pro" w:hAnsi="Source Sans Pro"/>
          <w:color w:val="3A3A3A"/>
          <w:sz w:val="36"/>
          <w:szCs w:val="36"/>
        </w:rPr>
      </w:pPr>
      <w:r>
        <w:rPr>
          <w:rFonts w:ascii="Source Sans Pro" w:hAnsi="Source Sans Pro"/>
          <w:b/>
          <w:bCs/>
          <w:color w:val="3A3A3A"/>
          <w:sz w:val="36"/>
          <w:szCs w:val="36"/>
        </w:rPr>
        <w:t>Grundlegende Lektüre- bzw. Linktipps</w:t>
      </w:r>
    </w:p>
    <w:tbl>
      <w:tblPr>
        <w:tblW w:w="11010" w:type="dxa"/>
        <w:tblCellMar>
          <w:top w:w="15" w:type="dxa"/>
          <w:left w:w="15" w:type="dxa"/>
          <w:bottom w:w="15" w:type="dxa"/>
          <w:right w:w="15" w:type="dxa"/>
        </w:tblCellMar>
        <w:tblLook w:val="04A0" w:firstRow="1" w:lastRow="0" w:firstColumn="1" w:lastColumn="0" w:noHBand="0" w:noVBand="1"/>
      </w:tblPr>
      <w:tblGrid>
        <w:gridCol w:w="750"/>
        <w:gridCol w:w="748"/>
        <w:gridCol w:w="746"/>
        <w:gridCol w:w="746"/>
        <w:gridCol w:w="746"/>
        <w:gridCol w:w="746"/>
        <w:gridCol w:w="1132"/>
        <w:gridCol w:w="1110"/>
        <w:gridCol w:w="1092"/>
        <w:gridCol w:w="1077"/>
        <w:gridCol w:w="1064"/>
        <w:gridCol w:w="1053"/>
      </w:tblGrid>
      <w:tr w:rsidR="00E22135" w14:paraId="228D6500" w14:textId="77777777" w:rsidTr="00E22135">
        <w:trPr>
          <w:gridAfter w:val="11"/>
        </w:trPr>
        <w:tc>
          <w:tcPr>
            <w:tcW w:w="0" w:type="auto"/>
            <w:shd w:val="clear" w:color="auto" w:fill="auto"/>
            <w:vAlign w:val="center"/>
            <w:hideMark/>
          </w:tcPr>
          <w:p w14:paraId="50031D71" w14:textId="77777777" w:rsidR="00E22135" w:rsidRDefault="00E22135">
            <w:pPr>
              <w:rPr>
                <w:rFonts w:ascii="Source Sans Pro" w:hAnsi="Source Sans Pro"/>
                <w:b/>
                <w:bCs/>
                <w:color w:val="3A3A3A"/>
                <w:sz w:val="36"/>
                <w:szCs w:val="36"/>
              </w:rPr>
            </w:pPr>
          </w:p>
        </w:tc>
      </w:tr>
      <w:tr w:rsidR="00E22135" w14:paraId="62D9D8C2" w14:textId="77777777" w:rsidTr="00E22135">
        <w:tc>
          <w:tcPr>
            <w:tcW w:w="0" w:type="auto"/>
            <w:gridSpan w:val="6"/>
            <w:tcBorders>
              <w:top w:val="single" w:sz="6" w:space="0" w:color="F4F4F4"/>
            </w:tcBorders>
            <w:shd w:val="clear" w:color="auto" w:fill="auto"/>
            <w:hideMark/>
          </w:tcPr>
          <w:p w14:paraId="25686886" w14:textId="77777777" w:rsidR="00E22135" w:rsidRDefault="00E22135">
            <w:pPr>
              <w:rPr>
                <w:sz w:val="24"/>
                <w:szCs w:val="24"/>
              </w:rPr>
            </w:pPr>
            <w:r>
              <w:t>BMBWF: Kommunikation und Lernmanagementsysteme</w:t>
            </w:r>
          </w:p>
        </w:tc>
        <w:tc>
          <w:tcPr>
            <w:tcW w:w="0" w:type="auto"/>
            <w:gridSpan w:val="6"/>
            <w:tcBorders>
              <w:top w:val="single" w:sz="6" w:space="0" w:color="F4F4F4"/>
            </w:tcBorders>
            <w:shd w:val="clear" w:color="auto" w:fill="auto"/>
            <w:hideMark/>
          </w:tcPr>
          <w:p w14:paraId="317EA703" w14:textId="77777777" w:rsidR="00E22135" w:rsidRDefault="003C5995">
            <w:hyperlink r:id="rId103" w:tgtFrame="_blank" w:history="1">
              <w:r w:rsidR="00E22135">
                <w:rPr>
                  <w:rStyle w:val="Hyperlink"/>
                  <w:color w:val="979797"/>
                </w:rPr>
                <w:t>https://www.bmbwf.gv.at/Themen/schule/beratung/</w:t>
              </w:r>
              <w:r w:rsidR="00E22135">
                <w:rPr>
                  <w:color w:val="979797"/>
                </w:rPr>
                <w:br/>
              </w:r>
              <w:r w:rsidR="00E22135">
                <w:rPr>
                  <w:rStyle w:val="Hyperlink"/>
                  <w:color w:val="979797"/>
                </w:rPr>
                <w:t>corona/corona_fl/komlm.html</w:t>
              </w:r>
            </w:hyperlink>
          </w:p>
        </w:tc>
      </w:tr>
      <w:tr w:rsidR="00E22135" w14:paraId="3348AEE6" w14:textId="77777777" w:rsidTr="00E22135">
        <w:tc>
          <w:tcPr>
            <w:tcW w:w="0" w:type="auto"/>
            <w:gridSpan w:val="6"/>
            <w:tcBorders>
              <w:top w:val="single" w:sz="6" w:space="0" w:color="F4F4F4"/>
            </w:tcBorders>
            <w:shd w:val="clear" w:color="auto" w:fill="auto"/>
            <w:hideMark/>
          </w:tcPr>
          <w:p w14:paraId="5A5D6CEE" w14:textId="77777777" w:rsidR="00E22135" w:rsidRDefault="00E22135">
            <w:r>
              <w:t>Anmerkungen zu Kommunikationsmitteln im Distance Learning</w:t>
            </w:r>
          </w:p>
        </w:tc>
        <w:tc>
          <w:tcPr>
            <w:tcW w:w="0" w:type="auto"/>
            <w:gridSpan w:val="6"/>
            <w:tcBorders>
              <w:top w:val="single" w:sz="6" w:space="0" w:color="F4F4F4"/>
            </w:tcBorders>
            <w:shd w:val="clear" w:color="auto" w:fill="auto"/>
            <w:hideMark/>
          </w:tcPr>
          <w:p w14:paraId="4D28DA3A" w14:textId="77777777" w:rsidR="00E22135" w:rsidRDefault="003C5995">
            <w:hyperlink r:id="rId104" w:tgtFrame="_blank" w:history="1">
              <w:r w:rsidR="00E22135">
                <w:rPr>
                  <w:rStyle w:val="Hyperlink"/>
                  <w:color w:val="979797"/>
                </w:rPr>
                <w:t>https://www.lernentrotzcorona.at/knowledge-base/kommunikationsmittel/</w:t>
              </w:r>
            </w:hyperlink>
          </w:p>
        </w:tc>
      </w:tr>
      <w:tr w:rsidR="00E22135" w14:paraId="617B5E3B" w14:textId="77777777" w:rsidTr="00E22135">
        <w:tc>
          <w:tcPr>
            <w:tcW w:w="0" w:type="auto"/>
            <w:gridSpan w:val="6"/>
            <w:tcBorders>
              <w:top w:val="single" w:sz="6" w:space="0" w:color="F4F4F4"/>
            </w:tcBorders>
            <w:shd w:val="clear" w:color="auto" w:fill="auto"/>
            <w:hideMark/>
          </w:tcPr>
          <w:p w14:paraId="066A8081" w14:textId="77777777" w:rsidR="00E22135" w:rsidRDefault="00E22135">
            <w:r>
              <w:t>Anmerkungen zur Gestaltung von Videokonferenzen</w:t>
            </w:r>
          </w:p>
        </w:tc>
        <w:tc>
          <w:tcPr>
            <w:tcW w:w="0" w:type="auto"/>
            <w:gridSpan w:val="6"/>
            <w:tcBorders>
              <w:top w:val="single" w:sz="6" w:space="0" w:color="F4F4F4"/>
            </w:tcBorders>
            <w:shd w:val="clear" w:color="auto" w:fill="auto"/>
            <w:hideMark/>
          </w:tcPr>
          <w:p w14:paraId="3ED08B43" w14:textId="77777777" w:rsidR="00E22135" w:rsidRDefault="003C5995">
            <w:hyperlink r:id="rId105" w:tgtFrame="_blank" w:history="1">
              <w:r w:rsidR="00E22135">
                <w:rPr>
                  <w:rStyle w:val="Hyperlink"/>
                  <w:color w:val="979797"/>
                </w:rPr>
                <w:t>https://www.lernentrotzcorona.at/knowledge-base/videokonferenzen/</w:t>
              </w:r>
            </w:hyperlink>
          </w:p>
        </w:tc>
      </w:tr>
      <w:tr w:rsidR="00E22135" w14:paraId="6752BEA4" w14:textId="77777777" w:rsidTr="00E22135">
        <w:tc>
          <w:tcPr>
            <w:tcW w:w="0" w:type="auto"/>
            <w:shd w:val="clear" w:color="auto" w:fill="auto"/>
            <w:vAlign w:val="center"/>
            <w:hideMark/>
          </w:tcPr>
          <w:p w14:paraId="54DAF5EB" w14:textId="77777777" w:rsidR="00E22135" w:rsidRDefault="00E22135"/>
        </w:tc>
        <w:tc>
          <w:tcPr>
            <w:tcW w:w="0" w:type="auto"/>
            <w:shd w:val="clear" w:color="auto" w:fill="auto"/>
            <w:vAlign w:val="center"/>
            <w:hideMark/>
          </w:tcPr>
          <w:p w14:paraId="6F191534" w14:textId="77777777" w:rsidR="00E22135" w:rsidRDefault="00E22135">
            <w:pPr>
              <w:rPr>
                <w:sz w:val="20"/>
                <w:szCs w:val="20"/>
              </w:rPr>
            </w:pPr>
          </w:p>
        </w:tc>
        <w:tc>
          <w:tcPr>
            <w:tcW w:w="0" w:type="auto"/>
            <w:shd w:val="clear" w:color="auto" w:fill="auto"/>
            <w:vAlign w:val="center"/>
            <w:hideMark/>
          </w:tcPr>
          <w:p w14:paraId="304F6E1E" w14:textId="77777777" w:rsidR="00E22135" w:rsidRDefault="00E22135">
            <w:pPr>
              <w:rPr>
                <w:sz w:val="20"/>
                <w:szCs w:val="20"/>
              </w:rPr>
            </w:pPr>
          </w:p>
        </w:tc>
        <w:tc>
          <w:tcPr>
            <w:tcW w:w="0" w:type="auto"/>
            <w:shd w:val="clear" w:color="auto" w:fill="auto"/>
            <w:vAlign w:val="center"/>
            <w:hideMark/>
          </w:tcPr>
          <w:p w14:paraId="7240430C" w14:textId="77777777" w:rsidR="00E22135" w:rsidRDefault="00E22135">
            <w:pPr>
              <w:rPr>
                <w:sz w:val="20"/>
                <w:szCs w:val="20"/>
              </w:rPr>
            </w:pPr>
          </w:p>
        </w:tc>
        <w:tc>
          <w:tcPr>
            <w:tcW w:w="0" w:type="auto"/>
            <w:shd w:val="clear" w:color="auto" w:fill="auto"/>
            <w:vAlign w:val="center"/>
            <w:hideMark/>
          </w:tcPr>
          <w:p w14:paraId="26590E82" w14:textId="77777777" w:rsidR="00E22135" w:rsidRDefault="00E22135">
            <w:pPr>
              <w:rPr>
                <w:sz w:val="20"/>
                <w:szCs w:val="20"/>
              </w:rPr>
            </w:pPr>
          </w:p>
        </w:tc>
        <w:tc>
          <w:tcPr>
            <w:tcW w:w="0" w:type="auto"/>
            <w:shd w:val="clear" w:color="auto" w:fill="auto"/>
            <w:vAlign w:val="center"/>
            <w:hideMark/>
          </w:tcPr>
          <w:p w14:paraId="418E617A" w14:textId="77777777" w:rsidR="00E22135" w:rsidRDefault="00E22135">
            <w:pPr>
              <w:rPr>
                <w:sz w:val="20"/>
                <w:szCs w:val="20"/>
              </w:rPr>
            </w:pPr>
          </w:p>
        </w:tc>
        <w:tc>
          <w:tcPr>
            <w:tcW w:w="0" w:type="auto"/>
            <w:shd w:val="clear" w:color="auto" w:fill="auto"/>
            <w:vAlign w:val="center"/>
            <w:hideMark/>
          </w:tcPr>
          <w:p w14:paraId="0E3E4D68" w14:textId="77777777" w:rsidR="00E22135" w:rsidRDefault="00E22135">
            <w:pPr>
              <w:rPr>
                <w:sz w:val="20"/>
                <w:szCs w:val="20"/>
              </w:rPr>
            </w:pPr>
          </w:p>
        </w:tc>
        <w:tc>
          <w:tcPr>
            <w:tcW w:w="0" w:type="auto"/>
            <w:shd w:val="clear" w:color="auto" w:fill="auto"/>
            <w:vAlign w:val="center"/>
            <w:hideMark/>
          </w:tcPr>
          <w:p w14:paraId="072C3838" w14:textId="77777777" w:rsidR="00E22135" w:rsidRDefault="00E22135">
            <w:pPr>
              <w:rPr>
                <w:sz w:val="20"/>
                <w:szCs w:val="20"/>
              </w:rPr>
            </w:pPr>
          </w:p>
        </w:tc>
        <w:tc>
          <w:tcPr>
            <w:tcW w:w="0" w:type="auto"/>
            <w:shd w:val="clear" w:color="auto" w:fill="auto"/>
            <w:vAlign w:val="center"/>
            <w:hideMark/>
          </w:tcPr>
          <w:p w14:paraId="467580FA" w14:textId="77777777" w:rsidR="00E22135" w:rsidRDefault="00E22135">
            <w:pPr>
              <w:rPr>
                <w:sz w:val="20"/>
                <w:szCs w:val="20"/>
              </w:rPr>
            </w:pPr>
          </w:p>
        </w:tc>
        <w:tc>
          <w:tcPr>
            <w:tcW w:w="0" w:type="auto"/>
            <w:shd w:val="clear" w:color="auto" w:fill="auto"/>
            <w:vAlign w:val="center"/>
            <w:hideMark/>
          </w:tcPr>
          <w:p w14:paraId="24E1DF59" w14:textId="77777777" w:rsidR="00E22135" w:rsidRDefault="00E22135">
            <w:pPr>
              <w:rPr>
                <w:sz w:val="20"/>
                <w:szCs w:val="20"/>
              </w:rPr>
            </w:pPr>
          </w:p>
        </w:tc>
        <w:tc>
          <w:tcPr>
            <w:tcW w:w="0" w:type="auto"/>
            <w:shd w:val="clear" w:color="auto" w:fill="auto"/>
            <w:vAlign w:val="center"/>
            <w:hideMark/>
          </w:tcPr>
          <w:p w14:paraId="08421BB9" w14:textId="77777777" w:rsidR="00E22135" w:rsidRDefault="00E22135">
            <w:pPr>
              <w:rPr>
                <w:sz w:val="20"/>
                <w:szCs w:val="20"/>
              </w:rPr>
            </w:pPr>
          </w:p>
        </w:tc>
        <w:tc>
          <w:tcPr>
            <w:tcW w:w="0" w:type="auto"/>
            <w:shd w:val="clear" w:color="auto" w:fill="auto"/>
            <w:vAlign w:val="center"/>
            <w:hideMark/>
          </w:tcPr>
          <w:p w14:paraId="6B2E3922" w14:textId="77777777" w:rsidR="00E22135" w:rsidRDefault="00E22135">
            <w:pPr>
              <w:rPr>
                <w:sz w:val="20"/>
                <w:szCs w:val="20"/>
              </w:rPr>
            </w:pPr>
          </w:p>
        </w:tc>
      </w:tr>
      <w:tr w:rsidR="00E22135" w14:paraId="0F19D72D" w14:textId="77777777" w:rsidTr="00E22135">
        <w:tc>
          <w:tcPr>
            <w:tcW w:w="0" w:type="auto"/>
            <w:gridSpan w:val="6"/>
            <w:tcBorders>
              <w:top w:val="single" w:sz="6" w:space="0" w:color="F4F4F4"/>
            </w:tcBorders>
            <w:shd w:val="clear" w:color="auto" w:fill="auto"/>
            <w:hideMark/>
          </w:tcPr>
          <w:p w14:paraId="6C688BFE" w14:textId="77777777" w:rsidR="00E22135" w:rsidRDefault="00E22135">
            <w:pPr>
              <w:rPr>
                <w:sz w:val="24"/>
                <w:szCs w:val="24"/>
              </w:rPr>
            </w:pPr>
            <w:r>
              <w:t>Handreichung: Webinare in der Hochschule</w:t>
            </w:r>
          </w:p>
        </w:tc>
        <w:tc>
          <w:tcPr>
            <w:tcW w:w="0" w:type="auto"/>
            <w:gridSpan w:val="6"/>
            <w:tcBorders>
              <w:top w:val="single" w:sz="6" w:space="0" w:color="F4F4F4"/>
            </w:tcBorders>
            <w:shd w:val="clear" w:color="auto" w:fill="auto"/>
            <w:hideMark/>
          </w:tcPr>
          <w:p w14:paraId="01CF7721" w14:textId="77777777" w:rsidR="00E22135" w:rsidRDefault="003C5995">
            <w:hyperlink r:id="rId106" w:tgtFrame="_blank" w:history="1">
              <w:r w:rsidR="00E22135">
                <w:rPr>
                  <w:rStyle w:val="Hyperlink"/>
                  <w:color w:val="979797"/>
                </w:rPr>
                <w:t>https://www.virtuelle-ph.at/wp-content/uploads/2019/10/Handreichung_WebinareHochschule-Final.pdf</w:t>
              </w:r>
            </w:hyperlink>
          </w:p>
        </w:tc>
      </w:tr>
      <w:tr w:rsidR="00E22135" w14:paraId="599C3514" w14:textId="77777777" w:rsidTr="00E22135">
        <w:tc>
          <w:tcPr>
            <w:tcW w:w="0" w:type="auto"/>
            <w:gridSpan w:val="6"/>
            <w:tcBorders>
              <w:top w:val="single" w:sz="6" w:space="0" w:color="F4F4F4"/>
            </w:tcBorders>
            <w:shd w:val="clear" w:color="auto" w:fill="auto"/>
            <w:hideMark/>
          </w:tcPr>
          <w:p w14:paraId="6D6096F0" w14:textId="77777777" w:rsidR="00E22135" w:rsidRDefault="00E22135">
            <w:r>
              <w:t>Kantereit, Tim: Videokonferenzen methodisch sinnvoll gestalten. In: K., T. (Hrsg): Hybrid-Unterricht 101. Ein Leitfaden für angehende Lehrer:innen (2020), S. 83-85</w:t>
            </w:r>
          </w:p>
        </w:tc>
        <w:tc>
          <w:tcPr>
            <w:tcW w:w="0" w:type="auto"/>
            <w:gridSpan w:val="6"/>
            <w:tcBorders>
              <w:top w:val="single" w:sz="6" w:space="0" w:color="F4F4F4"/>
            </w:tcBorders>
            <w:shd w:val="clear" w:color="auto" w:fill="auto"/>
            <w:hideMark/>
          </w:tcPr>
          <w:p w14:paraId="2D8B71DF" w14:textId="77777777" w:rsidR="00E22135" w:rsidRDefault="003C5995">
            <w:hyperlink r:id="rId107" w:tgtFrame="_blank" w:history="1">
              <w:r w:rsidR="00E22135">
                <w:rPr>
                  <w:rStyle w:val="Hyperlink"/>
                  <w:color w:val="979797"/>
                </w:rPr>
                <w:t>https://visual-books.com/hybrid-unterricht-101/</w:t>
              </w:r>
            </w:hyperlink>
          </w:p>
        </w:tc>
      </w:tr>
      <w:tr w:rsidR="00E22135" w14:paraId="7262D6FE" w14:textId="77777777" w:rsidTr="00E22135">
        <w:tc>
          <w:tcPr>
            <w:tcW w:w="0" w:type="auto"/>
            <w:gridSpan w:val="6"/>
            <w:tcBorders>
              <w:top w:val="single" w:sz="6" w:space="0" w:color="F4F4F4"/>
            </w:tcBorders>
            <w:shd w:val="clear" w:color="auto" w:fill="auto"/>
            <w:hideMark/>
          </w:tcPr>
          <w:p w14:paraId="58AD1B87" w14:textId="77777777" w:rsidR="00E22135" w:rsidRDefault="00E22135">
            <w:r>
              <w:t>Foliensatz des BMBWF: Datenschutz - Informationssicherheit - Urheberrecht</w:t>
            </w:r>
          </w:p>
        </w:tc>
        <w:tc>
          <w:tcPr>
            <w:tcW w:w="0" w:type="auto"/>
            <w:gridSpan w:val="6"/>
            <w:tcBorders>
              <w:top w:val="single" w:sz="6" w:space="0" w:color="F4F4F4"/>
            </w:tcBorders>
            <w:shd w:val="clear" w:color="auto" w:fill="auto"/>
            <w:hideMark/>
          </w:tcPr>
          <w:p w14:paraId="0405ED07" w14:textId="77777777" w:rsidR="00E22135" w:rsidRDefault="003C5995">
            <w:hyperlink r:id="rId108" w:tgtFrame="_blank" w:history="1">
              <w:r w:rsidR="00E22135">
                <w:rPr>
                  <w:rStyle w:val="Hyperlink"/>
                  <w:color w:val="979797"/>
                </w:rPr>
                <w:t>Download</w:t>
              </w:r>
            </w:hyperlink>
          </w:p>
        </w:tc>
      </w:tr>
      <w:tr w:rsidR="00E22135" w14:paraId="0DBCCB19" w14:textId="77777777" w:rsidTr="00E22135">
        <w:tc>
          <w:tcPr>
            <w:tcW w:w="0" w:type="auto"/>
            <w:gridSpan w:val="6"/>
            <w:tcBorders>
              <w:top w:val="single" w:sz="6" w:space="0" w:color="F4F4F4"/>
            </w:tcBorders>
            <w:shd w:val="clear" w:color="auto" w:fill="auto"/>
            <w:hideMark/>
          </w:tcPr>
          <w:p w14:paraId="54DEC9FB" w14:textId="77777777" w:rsidR="00E22135" w:rsidRDefault="00E22135">
            <w:r>
              <w:lastRenderedPageBreak/>
              <w:t>Brandhofer, Gerhard et al.: Das digi.kompP Kompetenzmodell. Version Dezember 2019, Grafik und Deskriptoren. Wien: Onlinecampus Virtuelle PH im Auftrag des BMBWF 2020</w:t>
            </w:r>
          </w:p>
        </w:tc>
        <w:tc>
          <w:tcPr>
            <w:tcW w:w="0" w:type="auto"/>
            <w:gridSpan w:val="6"/>
            <w:tcBorders>
              <w:top w:val="single" w:sz="6" w:space="0" w:color="F4F4F4"/>
            </w:tcBorders>
            <w:shd w:val="clear" w:color="auto" w:fill="auto"/>
            <w:hideMark/>
          </w:tcPr>
          <w:p w14:paraId="01F777D5" w14:textId="77777777" w:rsidR="00E22135" w:rsidRDefault="003C5995">
            <w:hyperlink r:id="rId109" w:tgtFrame="_blank" w:history="1">
              <w:r w:rsidR="00E22135">
                <w:rPr>
                  <w:rStyle w:val="Hyperlink"/>
                  <w:color w:val="979797"/>
                </w:rPr>
                <w:t>https://www.virtuelle-ph.at/wp-content/uploads/2020/02/Grafik-und-Deskriptoren_Langfassung_Version-2019.pdf </w:t>
              </w:r>
            </w:hyperlink>
          </w:p>
        </w:tc>
      </w:tr>
    </w:tbl>
    <w:p w14:paraId="1EC831B6" w14:textId="06D77866" w:rsidR="00E22135" w:rsidRDefault="00E22135" w:rsidP="00E22135">
      <w:pPr>
        <w:rPr>
          <w:rFonts w:ascii="Source Sans Pro" w:hAnsi="Source Sans Pro"/>
          <w:color w:val="3A3A3A"/>
        </w:rPr>
      </w:pPr>
      <w:r>
        <w:rPr>
          <w:rFonts w:ascii="Source Sans Pro" w:hAnsi="Source Sans Pro"/>
          <w:color w:val="3A3A3A"/>
        </w:rPr>
        <w:br/>
      </w:r>
      <w:r>
        <w:rPr>
          <w:rFonts w:ascii="Source Sans Pro" w:hAnsi="Source Sans Pro"/>
          <w:color w:val="3A3A3A"/>
        </w:rPr>
        <w:br/>
      </w:r>
      <w:r>
        <w:rPr>
          <w:rFonts w:ascii="Source Sans Pro" w:hAnsi="Source Sans Pro"/>
          <w:noProof/>
          <w:color w:val="3A3A3A"/>
        </w:rPr>
        <mc:AlternateContent>
          <mc:Choice Requires="wps">
            <w:drawing>
              <wp:inline distT="0" distB="0" distL="0" distR="0" wp14:anchorId="24A6D332" wp14:editId="5F1A1654">
                <wp:extent cx="952500" cy="733425"/>
                <wp:effectExtent l="0" t="0" r="0" b="0"/>
                <wp:docPr id="59" name="Rechteck 59" descr="symbol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EFCD7" id="Rechteck 59" o:spid="_x0000_s1026" alt="symbolbild" style="width: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" filled="f" stroked="f">
                <o:lock v:ext="edit" aspectratio="t"/>
                <w10:anchorlock/>
              </v:rect>
            </w:pict>
          </mc:Fallback>
        </mc:AlternateContent>
      </w:r>
    </w:p>
    <w:p w14:paraId="0127E35F" w14:textId="77777777" w:rsidR="00E22135" w:rsidRDefault="00E22135" w:rsidP="00E22135">
      <w:pPr>
        <w:pStyle w:val="berschrift4"/>
        <w:spacing w:before="0"/>
        <w:rPr>
          <w:rFonts w:ascii="Source Sans Pro" w:hAnsi="Source Sans Pro"/>
          <w:color w:val="3A3A3A"/>
          <w:sz w:val="36"/>
          <w:szCs w:val="36"/>
        </w:rPr>
      </w:pPr>
      <w:r>
        <w:rPr>
          <w:rFonts w:ascii="Source Sans Pro" w:hAnsi="Source Sans Pro"/>
          <w:b/>
          <w:bCs/>
          <w:color w:val="3A3A3A"/>
          <w:sz w:val="36"/>
          <w:szCs w:val="36"/>
        </w:rPr>
        <w:t>Einladung zur inhaltlichen Vertiefung</w:t>
      </w:r>
    </w:p>
    <w:tbl>
      <w:tblPr>
        <w:tblW w:w="11010" w:type="dxa"/>
        <w:tblCellMar>
          <w:top w:w="15" w:type="dxa"/>
          <w:left w:w="15" w:type="dxa"/>
          <w:bottom w:w="15" w:type="dxa"/>
          <w:right w:w="15" w:type="dxa"/>
        </w:tblCellMar>
        <w:tblLook w:val="04A0" w:firstRow="1" w:lastRow="0" w:firstColumn="1" w:lastColumn="0" w:noHBand="0" w:noVBand="1"/>
      </w:tblPr>
      <w:tblGrid>
        <w:gridCol w:w="3132"/>
        <w:gridCol w:w="7878"/>
      </w:tblGrid>
      <w:tr w:rsidR="00E22135" w14:paraId="28B4883C" w14:textId="77777777" w:rsidTr="00E22135">
        <w:trPr>
          <w:gridAfter w:val="1"/>
        </w:trPr>
        <w:tc>
          <w:tcPr>
            <w:tcW w:w="0" w:type="auto"/>
            <w:shd w:val="clear" w:color="auto" w:fill="auto"/>
            <w:vAlign w:val="center"/>
            <w:hideMark/>
          </w:tcPr>
          <w:p w14:paraId="724A553A" w14:textId="77777777" w:rsidR="00E22135" w:rsidRDefault="00E22135">
            <w:pPr>
              <w:rPr>
                <w:rFonts w:ascii="Source Sans Pro" w:hAnsi="Source Sans Pro"/>
                <w:b/>
                <w:bCs/>
                <w:color w:val="3A3A3A"/>
                <w:sz w:val="36"/>
                <w:szCs w:val="36"/>
              </w:rPr>
            </w:pPr>
          </w:p>
        </w:tc>
      </w:tr>
      <w:tr w:rsidR="00E22135" w14:paraId="165CE8DA" w14:textId="77777777" w:rsidTr="00E22135">
        <w:tc>
          <w:tcPr>
            <w:tcW w:w="0" w:type="auto"/>
            <w:tcBorders>
              <w:top w:val="single" w:sz="6" w:space="0" w:color="F4F4F4"/>
            </w:tcBorders>
            <w:shd w:val="clear" w:color="auto" w:fill="auto"/>
            <w:hideMark/>
          </w:tcPr>
          <w:p w14:paraId="30DB360C" w14:textId="77777777" w:rsidR="00E22135" w:rsidRDefault="00E22135">
            <w:pPr>
              <w:rPr>
                <w:sz w:val="24"/>
                <w:szCs w:val="24"/>
              </w:rPr>
            </w:pPr>
            <w:r>
              <w:t>BMBWF: Sind Sie sicher? Informationssicherheit in der öffentlichen Verwaltung</w:t>
            </w:r>
          </w:p>
        </w:tc>
        <w:tc>
          <w:tcPr>
            <w:tcW w:w="0" w:type="auto"/>
            <w:tcBorders>
              <w:top w:val="single" w:sz="6" w:space="0" w:color="F4F4F4"/>
            </w:tcBorders>
            <w:shd w:val="clear" w:color="auto" w:fill="auto"/>
            <w:hideMark/>
          </w:tcPr>
          <w:p w14:paraId="64B53270" w14:textId="77777777" w:rsidR="00E22135" w:rsidRDefault="003C5995">
            <w:hyperlink r:id="rId110" w:tgtFrame="_blank" w:history="1">
              <w:r w:rsidR="00E22135">
                <w:rPr>
                  <w:rStyle w:val="Hyperlink"/>
                  <w:color w:val="979797"/>
                </w:rPr>
                <w:t>https://pubshop.bmbwf.gv.at/index.php?article_id=9&amp;sort=title&amp;search%5Btext%5D=</w:t>
              </w:r>
              <w:r w:rsidR="00E22135">
                <w:rPr>
                  <w:color w:val="979797"/>
                </w:rPr>
                <w:br/>
              </w:r>
              <w:r w:rsidR="00E22135">
                <w:rPr>
                  <w:rStyle w:val="Hyperlink"/>
                  <w:color w:val="979797"/>
                </w:rPr>
                <w:t>sind+sie+sicher&amp;pub=646</w:t>
              </w:r>
            </w:hyperlink>
          </w:p>
        </w:tc>
      </w:tr>
      <w:tr w:rsidR="00E22135" w14:paraId="0BBA1EE3" w14:textId="77777777" w:rsidTr="00E22135">
        <w:tc>
          <w:tcPr>
            <w:tcW w:w="0" w:type="auto"/>
            <w:tcBorders>
              <w:top w:val="single" w:sz="6" w:space="0" w:color="F4F4F4"/>
            </w:tcBorders>
            <w:shd w:val="clear" w:color="auto" w:fill="auto"/>
            <w:hideMark/>
          </w:tcPr>
          <w:p w14:paraId="055DB7D5" w14:textId="77777777" w:rsidR="00E22135" w:rsidRDefault="00E22135">
            <w:r>
              <w:t>Beck, Klaus/Jünger, Jakob: Soziologie der Online-Kommunikation. In: Schweiger, Wolfgang/Beck, Klaus (Hrsg.): Handbuch Online-Kommunikation. 2., aktualisierte Auflage. Wiesbaden: Springer VS 2019, S. 7-33</w:t>
            </w:r>
          </w:p>
        </w:tc>
        <w:tc>
          <w:tcPr>
            <w:tcW w:w="0" w:type="auto"/>
            <w:tcBorders>
              <w:top w:val="single" w:sz="6" w:space="0" w:color="F4F4F4"/>
            </w:tcBorders>
            <w:shd w:val="clear" w:color="auto" w:fill="auto"/>
            <w:hideMark/>
          </w:tcPr>
          <w:p w14:paraId="7762288A" w14:textId="77777777" w:rsidR="00E22135" w:rsidRDefault="003C5995">
            <w:hyperlink r:id="rId111" w:tgtFrame="_blank" w:history="1">
              <w:r w:rsidR="00E22135">
                <w:rPr>
                  <w:rStyle w:val="Hyperlink"/>
                  <w:color w:val="979797"/>
                </w:rPr>
                <w:t>Download</w:t>
              </w:r>
            </w:hyperlink>
          </w:p>
        </w:tc>
      </w:tr>
      <w:tr w:rsidR="00E22135" w14:paraId="30643FBF" w14:textId="77777777" w:rsidTr="00E22135">
        <w:tc>
          <w:tcPr>
            <w:tcW w:w="0" w:type="auto"/>
            <w:tcBorders>
              <w:top w:val="single" w:sz="6" w:space="0" w:color="F4F4F4"/>
            </w:tcBorders>
            <w:shd w:val="clear" w:color="auto" w:fill="auto"/>
            <w:hideMark/>
          </w:tcPr>
          <w:p w14:paraId="7E3F9B8A" w14:textId="77777777" w:rsidR="00E22135" w:rsidRDefault="00E22135">
            <w:r>
              <w:t>Ebner, Martin et al.: Kommunikation und Moderation. Internetgestützte Kommunikation zur Lernunterstützung. In: Ebner, Martin/Schön, Sandra (Hrsg.): Lehrbuch für Lernen und Lehren mit Technologien (L3T) (2013)</w:t>
            </w:r>
          </w:p>
        </w:tc>
        <w:tc>
          <w:tcPr>
            <w:tcW w:w="0" w:type="auto"/>
            <w:tcBorders>
              <w:top w:val="single" w:sz="6" w:space="0" w:color="F4F4F4"/>
            </w:tcBorders>
            <w:shd w:val="clear" w:color="auto" w:fill="auto"/>
            <w:hideMark/>
          </w:tcPr>
          <w:p w14:paraId="693EFC5C" w14:textId="77777777" w:rsidR="00E22135" w:rsidRDefault="003C5995">
            <w:hyperlink r:id="rId112" w:tgtFrame="_blank" w:history="1">
              <w:r w:rsidR="00E22135">
                <w:rPr>
                  <w:rStyle w:val="Hyperlink"/>
                  <w:color w:val="979797"/>
                </w:rPr>
                <w:t>http://l3t.eu/homepage/das-buch/ebook-2013/kapitel/o/id/121/name/kommunikation-und-moderation</w:t>
              </w:r>
            </w:hyperlink>
          </w:p>
        </w:tc>
      </w:tr>
      <w:tr w:rsidR="00E22135" w14:paraId="7ADC6C84" w14:textId="77777777" w:rsidTr="00E22135">
        <w:tc>
          <w:tcPr>
            <w:tcW w:w="0" w:type="auto"/>
            <w:tcBorders>
              <w:top w:val="single" w:sz="6" w:space="0" w:color="F4F4F4"/>
            </w:tcBorders>
            <w:shd w:val="clear" w:color="auto" w:fill="auto"/>
            <w:hideMark/>
          </w:tcPr>
          <w:p w14:paraId="10EE5290" w14:textId="77777777" w:rsidR="00E22135" w:rsidRDefault="00E22135">
            <w:r>
              <w:t>Niesyto, Horst: Medienkritik und pädagogisches Handeln. In: Kulturelle Bildung Online (2019)</w:t>
            </w:r>
          </w:p>
        </w:tc>
        <w:tc>
          <w:tcPr>
            <w:tcW w:w="0" w:type="auto"/>
            <w:tcBorders>
              <w:top w:val="single" w:sz="6" w:space="0" w:color="F4F4F4"/>
            </w:tcBorders>
            <w:shd w:val="clear" w:color="auto" w:fill="auto"/>
            <w:hideMark/>
          </w:tcPr>
          <w:p w14:paraId="21E21F6D" w14:textId="77777777" w:rsidR="00E22135" w:rsidRDefault="003C5995">
            <w:hyperlink r:id="rId113" w:tgtFrame="_blank" w:history="1">
              <w:r w:rsidR="00E22135">
                <w:rPr>
                  <w:rStyle w:val="Hyperlink"/>
                  <w:color w:val="979797"/>
                </w:rPr>
                <w:t>https://www.kubi-online.de/index.php/artikel/medienkritik-paedagogisches-handeln-0</w:t>
              </w:r>
            </w:hyperlink>
          </w:p>
        </w:tc>
      </w:tr>
    </w:tbl>
    <w:p w14:paraId="753BEE93" w14:textId="13429CFB" w:rsidR="00E22135" w:rsidRDefault="00E22135" w:rsidP="00E22135">
      <w:pPr>
        <w:rPr>
          <w:rFonts w:ascii="Source Sans Pro" w:hAnsi="Source Sans Pro"/>
          <w:color w:val="3A3A3A"/>
        </w:rPr>
      </w:pPr>
      <w:r>
        <w:rPr>
          <w:rFonts w:ascii="Source Sans Pro" w:hAnsi="Source Sans Pro"/>
          <w:color w:val="3A3A3A"/>
        </w:rPr>
        <w:br/>
      </w:r>
      <w:r>
        <w:rPr>
          <w:rFonts w:ascii="Source Sans Pro" w:hAnsi="Source Sans Pro"/>
          <w:color w:val="3A3A3A"/>
        </w:rPr>
        <w:br/>
      </w:r>
      <w:r>
        <w:rPr>
          <w:rFonts w:ascii="Source Sans Pro" w:hAnsi="Source Sans Pro"/>
          <w:noProof/>
          <w:color w:val="3A3A3A"/>
        </w:rPr>
        <mc:AlternateContent>
          <mc:Choice Requires="wps">
            <w:drawing>
              <wp:inline distT="0" distB="0" distL="0" distR="0" wp14:anchorId="2F00F44A" wp14:editId="755D318B">
                <wp:extent cx="1914525" cy="457200"/>
                <wp:effectExtent l="0" t="0" r="0" b="0"/>
                <wp:docPr id="58" name="Rechteck 58" descr="Logo eEduc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45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FBD75" id="Rechteck 58" o:spid="_x0000_s1026" alt="Logo eEducation" style="width:150.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" filled="f" stroked="f">
                <o:lock v:ext="edit" aspectratio="t"/>
                <w10:anchorlock/>
              </v:rect>
            </w:pict>
          </mc:Fallback>
        </mc:AlternateContent>
      </w:r>
    </w:p>
    <w:p w14:paraId="173C6987" w14:textId="77777777" w:rsidR="00E22135" w:rsidRDefault="00E22135" w:rsidP="00E22135">
      <w:pPr>
        <w:pStyle w:val="berschrift4"/>
        <w:spacing w:before="0"/>
        <w:rPr>
          <w:rFonts w:ascii="Source Sans Pro" w:hAnsi="Source Sans Pro"/>
          <w:color w:val="3A3A3A"/>
          <w:sz w:val="36"/>
          <w:szCs w:val="36"/>
        </w:rPr>
      </w:pPr>
      <w:r>
        <w:rPr>
          <w:rFonts w:ascii="Source Sans Pro" w:hAnsi="Source Sans Pro"/>
          <w:b/>
          <w:bCs/>
          <w:color w:val="3A3A3A"/>
          <w:sz w:val="36"/>
          <w:szCs w:val="36"/>
        </w:rPr>
        <w:lastRenderedPageBreak/>
        <w:t>Serviceportal eEducation:</w:t>
      </w:r>
      <w:r>
        <w:rPr>
          <w:rFonts w:ascii="Source Sans Pro" w:hAnsi="Source Sans Pro"/>
          <w:b/>
          <w:bCs/>
          <w:color w:val="3A3A3A"/>
          <w:sz w:val="36"/>
          <w:szCs w:val="36"/>
        </w:rPr>
        <w:br/>
        <w:t>Schritt-für-Schritt-Anleitungen zur Verwendung der am Standort genutzten Lernplattform</w:t>
      </w:r>
    </w:p>
    <w:tbl>
      <w:tblPr>
        <w:tblW w:w="11010" w:type="dxa"/>
        <w:tblCellMar>
          <w:top w:w="15" w:type="dxa"/>
          <w:left w:w="15" w:type="dxa"/>
          <w:bottom w:w="15" w:type="dxa"/>
          <w:right w:w="15" w:type="dxa"/>
        </w:tblCellMar>
        <w:tblLook w:val="04A0" w:firstRow="1" w:lastRow="0" w:firstColumn="1" w:lastColumn="0" w:noHBand="0" w:noVBand="1"/>
      </w:tblPr>
      <w:tblGrid>
        <w:gridCol w:w="4536"/>
        <w:gridCol w:w="6474"/>
      </w:tblGrid>
      <w:tr w:rsidR="00E22135" w14:paraId="08FF9FC0" w14:textId="77777777" w:rsidTr="00E22135">
        <w:trPr>
          <w:gridAfter w:val="1"/>
          <w:wAfter w:w="6474" w:type="dxa"/>
        </w:trPr>
        <w:tc>
          <w:tcPr>
            <w:tcW w:w="4536" w:type="dxa"/>
            <w:shd w:val="clear" w:color="auto" w:fill="auto"/>
            <w:vAlign w:val="center"/>
            <w:hideMark/>
          </w:tcPr>
          <w:p w14:paraId="03A917B8" w14:textId="77777777" w:rsidR="00E22135" w:rsidRDefault="00E22135">
            <w:pPr>
              <w:rPr>
                <w:rFonts w:ascii="Source Sans Pro" w:hAnsi="Source Sans Pro"/>
                <w:b/>
                <w:bCs/>
                <w:color w:val="3A3A3A"/>
                <w:sz w:val="36"/>
                <w:szCs w:val="36"/>
              </w:rPr>
            </w:pPr>
          </w:p>
        </w:tc>
      </w:tr>
      <w:tr w:rsidR="00E22135" w14:paraId="4286DDF2" w14:textId="77777777" w:rsidTr="00E22135">
        <w:tc>
          <w:tcPr>
            <w:tcW w:w="4536" w:type="dxa"/>
            <w:tcBorders>
              <w:top w:val="single" w:sz="6" w:space="0" w:color="F4F4F4"/>
            </w:tcBorders>
            <w:shd w:val="clear" w:color="auto" w:fill="auto"/>
            <w:hideMark/>
          </w:tcPr>
          <w:p w14:paraId="51A03B2D" w14:textId="77777777" w:rsidR="00E22135" w:rsidRDefault="00E22135">
            <w:pPr>
              <w:rPr>
                <w:sz w:val="24"/>
                <w:szCs w:val="24"/>
              </w:rPr>
            </w:pPr>
            <w:r>
              <w:rPr>
                <w:b/>
                <w:bCs/>
              </w:rPr>
              <w:t>Quickguide 6:</w:t>
            </w:r>
            <w:r>
              <w:br/>
              <w:t>Wie kann ich Kommunikation unter den Schüler_innen fördern?</w:t>
            </w:r>
            <w:r>
              <w:br/>
            </w:r>
            <w:r>
              <w:rPr>
                <w:b/>
                <w:bCs/>
              </w:rPr>
              <w:t>Quickguide 10:</w:t>
            </w:r>
            <w:r>
              <w:br/>
              <w:t>Wie kann ich die soziale Präsenz der Lerngruppe fördern?</w:t>
            </w:r>
          </w:p>
        </w:tc>
        <w:tc>
          <w:tcPr>
            <w:tcW w:w="6474" w:type="dxa"/>
            <w:tcBorders>
              <w:top w:val="single" w:sz="6" w:space="0" w:color="F4F4F4"/>
            </w:tcBorders>
            <w:shd w:val="clear" w:color="auto" w:fill="auto"/>
            <w:hideMark/>
          </w:tcPr>
          <w:p w14:paraId="0B0B108E" w14:textId="77777777" w:rsidR="00E22135" w:rsidRDefault="00E22135"/>
        </w:tc>
      </w:tr>
      <w:tr w:rsidR="00E22135" w14:paraId="4EC2A602" w14:textId="77777777" w:rsidTr="00E22135">
        <w:tc>
          <w:tcPr>
            <w:tcW w:w="4536" w:type="dxa"/>
            <w:tcBorders>
              <w:top w:val="single" w:sz="6" w:space="0" w:color="F4F4F4"/>
            </w:tcBorders>
            <w:shd w:val="clear" w:color="auto" w:fill="auto"/>
            <w:hideMark/>
          </w:tcPr>
          <w:p w14:paraId="4AFD55E5" w14:textId="790B46E3" w:rsidR="00E22135" w:rsidRDefault="00E22135">
            <w:pPr>
              <w:jc w:val="center"/>
            </w:pPr>
          </w:p>
        </w:tc>
        <w:tc>
          <w:tcPr>
            <w:tcW w:w="6474" w:type="dxa"/>
            <w:tcBorders>
              <w:top w:val="single" w:sz="6" w:space="0" w:color="F4F4F4"/>
            </w:tcBorders>
            <w:shd w:val="clear" w:color="auto" w:fill="auto"/>
            <w:hideMark/>
          </w:tcPr>
          <w:p w14:paraId="73D508E1" w14:textId="77777777" w:rsidR="00E22135" w:rsidRDefault="00E22135">
            <w:r>
              <w:rPr>
                <w:b/>
                <w:bCs/>
              </w:rPr>
              <w:t>Eduvidual:</w:t>
            </w:r>
            <w:r>
              <w:rPr>
                <w:b/>
                <w:bCs/>
              </w:rPr>
              <w:br/>
            </w:r>
            <w:hyperlink r:id="rId114" w:tgtFrame="_blank" w:history="1">
              <w:r>
                <w:rPr>
                  <w:rStyle w:val="Hyperlink"/>
                  <w:color w:val="979797"/>
                </w:rPr>
                <w:t>https://serviceportal.eeducation.at/index.php?id=685</w:t>
              </w:r>
            </w:hyperlink>
          </w:p>
        </w:tc>
      </w:tr>
      <w:tr w:rsidR="00E22135" w14:paraId="17B703BC" w14:textId="77777777" w:rsidTr="00E22135">
        <w:tc>
          <w:tcPr>
            <w:tcW w:w="4536" w:type="dxa"/>
            <w:tcBorders>
              <w:top w:val="single" w:sz="6" w:space="0" w:color="F4F4F4"/>
            </w:tcBorders>
            <w:shd w:val="clear" w:color="auto" w:fill="auto"/>
            <w:hideMark/>
          </w:tcPr>
          <w:p w14:paraId="1C6787C0" w14:textId="40AB65DB" w:rsidR="00E22135" w:rsidRDefault="00E22135">
            <w:pPr>
              <w:jc w:val="center"/>
            </w:pPr>
          </w:p>
        </w:tc>
        <w:tc>
          <w:tcPr>
            <w:tcW w:w="6474" w:type="dxa"/>
            <w:tcBorders>
              <w:top w:val="single" w:sz="6" w:space="0" w:color="F4F4F4"/>
            </w:tcBorders>
            <w:shd w:val="clear" w:color="auto" w:fill="auto"/>
            <w:hideMark/>
          </w:tcPr>
          <w:p w14:paraId="4ACF8F3D" w14:textId="77777777" w:rsidR="00E22135" w:rsidRDefault="00E22135">
            <w:r>
              <w:rPr>
                <w:b/>
                <w:bCs/>
              </w:rPr>
              <w:t>LMS.at:</w:t>
            </w:r>
            <w:r>
              <w:rPr>
                <w:b/>
                <w:bCs/>
              </w:rPr>
              <w:br/>
            </w:r>
            <w:hyperlink r:id="rId115" w:tgtFrame="_blank" w:history="1">
              <w:r>
                <w:rPr>
                  <w:rStyle w:val="Hyperlink"/>
                  <w:color w:val="979797"/>
                </w:rPr>
                <w:t>https://serviceportal.eeducation.at/index.php?id=686</w:t>
              </w:r>
            </w:hyperlink>
          </w:p>
        </w:tc>
      </w:tr>
      <w:tr w:rsidR="00E22135" w14:paraId="148E434B" w14:textId="77777777" w:rsidTr="00E22135">
        <w:tc>
          <w:tcPr>
            <w:tcW w:w="4536" w:type="dxa"/>
            <w:tcBorders>
              <w:top w:val="single" w:sz="6" w:space="0" w:color="F4F4F4"/>
            </w:tcBorders>
            <w:shd w:val="clear" w:color="auto" w:fill="auto"/>
            <w:hideMark/>
          </w:tcPr>
          <w:p w14:paraId="6316FE57" w14:textId="0A6F51E9" w:rsidR="00E22135" w:rsidRDefault="00E22135">
            <w:pPr>
              <w:jc w:val="center"/>
            </w:pPr>
          </w:p>
        </w:tc>
        <w:tc>
          <w:tcPr>
            <w:tcW w:w="6474" w:type="dxa"/>
            <w:tcBorders>
              <w:top w:val="single" w:sz="6" w:space="0" w:color="F4F4F4"/>
            </w:tcBorders>
            <w:shd w:val="clear" w:color="auto" w:fill="auto"/>
            <w:hideMark/>
          </w:tcPr>
          <w:p w14:paraId="04282E8B" w14:textId="77777777" w:rsidR="00E22135" w:rsidRDefault="00E22135">
            <w:r>
              <w:rPr>
                <w:b/>
                <w:bCs/>
              </w:rPr>
              <w:t>Office 365:</w:t>
            </w:r>
            <w:r>
              <w:rPr>
                <w:b/>
                <w:bCs/>
              </w:rPr>
              <w:br/>
            </w:r>
            <w:hyperlink r:id="rId116" w:tgtFrame="_blank" w:history="1">
              <w:r>
                <w:rPr>
                  <w:rStyle w:val="Hyperlink"/>
                  <w:color w:val="979797"/>
                </w:rPr>
                <w:t>https://serviceportal.eeducation.at/index.php?id=687</w:t>
              </w:r>
            </w:hyperlink>
          </w:p>
        </w:tc>
      </w:tr>
      <w:tr w:rsidR="00E22135" w14:paraId="07C437DD" w14:textId="77777777" w:rsidTr="00E22135">
        <w:tc>
          <w:tcPr>
            <w:tcW w:w="4536" w:type="dxa"/>
            <w:tcBorders>
              <w:top w:val="single" w:sz="6" w:space="0" w:color="F4F4F4"/>
            </w:tcBorders>
            <w:shd w:val="clear" w:color="auto" w:fill="auto"/>
            <w:hideMark/>
          </w:tcPr>
          <w:p w14:paraId="30B861F3" w14:textId="6BA618D4" w:rsidR="00E22135" w:rsidRDefault="00E22135">
            <w:pPr>
              <w:jc w:val="center"/>
            </w:pPr>
          </w:p>
        </w:tc>
        <w:tc>
          <w:tcPr>
            <w:tcW w:w="6474" w:type="dxa"/>
            <w:tcBorders>
              <w:top w:val="single" w:sz="6" w:space="0" w:color="F4F4F4"/>
            </w:tcBorders>
            <w:shd w:val="clear" w:color="auto" w:fill="auto"/>
            <w:hideMark/>
          </w:tcPr>
          <w:p w14:paraId="2C92689E" w14:textId="77777777" w:rsidR="00E22135" w:rsidRDefault="00E22135">
            <w:r>
              <w:rPr>
                <w:b/>
                <w:bCs/>
              </w:rPr>
              <w:t>G Suite for Education:</w:t>
            </w:r>
            <w:r>
              <w:rPr>
                <w:b/>
                <w:bCs/>
              </w:rPr>
              <w:br/>
            </w:r>
            <w:hyperlink r:id="rId117" w:tgtFrame="_blank" w:history="1">
              <w:r>
                <w:rPr>
                  <w:rStyle w:val="Hyperlink"/>
                  <w:color w:val="979797"/>
                </w:rPr>
                <w:t>https://serviceportal.eeducation.at/index.php?id=693</w:t>
              </w:r>
            </w:hyperlink>
          </w:p>
        </w:tc>
      </w:tr>
    </w:tbl>
    <w:p w14:paraId="0D9FD12F" w14:textId="23E73C91" w:rsidR="00E22135" w:rsidRDefault="00E22135" w:rsidP="00E22135">
      <w:pPr>
        <w:rPr>
          <w:rFonts w:ascii="Source Sans Pro" w:hAnsi="Source Sans Pro"/>
          <w:color w:val="3A3A3A"/>
        </w:rPr>
      </w:pPr>
    </w:p>
    <w:p w14:paraId="4728BEE2" w14:textId="77777777" w:rsidR="00E22135" w:rsidRDefault="00E22135" w:rsidP="00E22135">
      <w:pPr>
        <w:pStyle w:val="berschrift4"/>
        <w:spacing w:before="0"/>
        <w:rPr>
          <w:rFonts w:ascii="Source Sans Pro" w:hAnsi="Source Sans Pro"/>
          <w:color w:val="3A3A3A"/>
          <w:sz w:val="36"/>
          <w:szCs w:val="36"/>
        </w:rPr>
      </w:pPr>
      <w:r>
        <w:rPr>
          <w:rFonts w:ascii="Source Sans Pro" w:hAnsi="Source Sans Pro"/>
          <w:b/>
          <w:bCs/>
          <w:color w:val="3A3A3A"/>
          <w:sz w:val="36"/>
          <w:szCs w:val="36"/>
        </w:rPr>
        <w:t>Empfehlungen zur praxisbezogenen Fortbildung</w:t>
      </w:r>
    </w:p>
    <w:tbl>
      <w:tblPr>
        <w:tblW w:w="11010" w:type="dxa"/>
        <w:tblCellMar>
          <w:top w:w="15" w:type="dxa"/>
          <w:left w:w="15" w:type="dxa"/>
          <w:bottom w:w="15" w:type="dxa"/>
          <w:right w:w="15" w:type="dxa"/>
        </w:tblCellMar>
        <w:tblLook w:val="04A0" w:firstRow="1" w:lastRow="0" w:firstColumn="1" w:lastColumn="0" w:noHBand="0" w:noVBand="1"/>
      </w:tblPr>
      <w:tblGrid>
        <w:gridCol w:w="4162"/>
        <w:gridCol w:w="6848"/>
      </w:tblGrid>
      <w:tr w:rsidR="00E22135" w14:paraId="1D940F60" w14:textId="77777777" w:rsidTr="00E22135">
        <w:trPr>
          <w:gridAfter w:val="1"/>
        </w:trPr>
        <w:tc>
          <w:tcPr>
            <w:tcW w:w="0" w:type="auto"/>
            <w:shd w:val="clear" w:color="auto" w:fill="auto"/>
            <w:vAlign w:val="center"/>
            <w:hideMark/>
          </w:tcPr>
          <w:p w14:paraId="012FB088" w14:textId="77777777" w:rsidR="00E22135" w:rsidRDefault="00E22135">
            <w:pPr>
              <w:rPr>
                <w:rFonts w:ascii="Source Sans Pro" w:hAnsi="Source Sans Pro"/>
                <w:b/>
                <w:bCs/>
                <w:color w:val="3A3A3A"/>
                <w:sz w:val="36"/>
                <w:szCs w:val="36"/>
              </w:rPr>
            </w:pPr>
          </w:p>
        </w:tc>
      </w:tr>
      <w:tr w:rsidR="00E22135" w14:paraId="7B9CFC96" w14:textId="77777777" w:rsidTr="00E22135">
        <w:tc>
          <w:tcPr>
            <w:tcW w:w="0" w:type="auto"/>
            <w:tcBorders>
              <w:top w:val="single" w:sz="6" w:space="0" w:color="F4F4F4"/>
            </w:tcBorders>
            <w:shd w:val="clear" w:color="auto" w:fill="auto"/>
            <w:hideMark/>
          </w:tcPr>
          <w:p w14:paraId="541E91AB" w14:textId="77777777" w:rsidR="00E22135" w:rsidRDefault="00E22135">
            <w:pPr>
              <w:rPr>
                <w:sz w:val="24"/>
                <w:szCs w:val="24"/>
              </w:rPr>
            </w:pPr>
            <w:r>
              <w:t>Mikrolerneinheit: </w:t>
            </w:r>
            <w:hyperlink r:id="rId118" w:tgtFrame="_blank" w:history="1">
              <w:r>
                <w:rPr>
                  <w:rStyle w:val="Hyperlink"/>
                  <w:color w:val="979797"/>
                </w:rPr>
                <w:t>CoffeeCupLearning</w:t>
              </w:r>
            </w:hyperlink>
            <w:r>
              <w:t>-Modul G </w:t>
            </w:r>
            <w:r>
              <w:rPr>
                <w:i/>
                <w:iCs/>
              </w:rPr>
              <w:t>Digitale Schulgemeinschaft</w:t>
            </w:r>
          </w:p>
        </w:tc>
        <w:tc>
          <w:tcPr>
            <w:tcW w:w="0" w:type="auto"/>
            <w:tcBorders>
              <w:top w:val="single" w:sz="6" w:space="0" w:color="F4F4F4"/>
            </w:tcBorders>
            <w:shd w:val="clear" w:color="auto" w:fill="auto"/>
            <w:hideMark/>
          </w:tcPr>
          <w:p w14:paraId="33C73084" w14:textId="77777777" w:rsidR="00E22135" w:rsidRDefault="003C5995">
            <w:hyperlink r:id="rId119" w:tgtFrame="_blank" w:history="1">
              <w:r w:rsidR="00E22135">
                <w:rPr>
                  <w:rStyle w:val="Hyperlink"/>
                  <w:color w:val="979797"/>
                </w:rPr>
                <w:t>https://onlinecampus.virtuelle-ph.at/enrol/index.php?id=2355</w:t>
              </w:r>
            </w:hyperlink>
          </w:p>
        </w:tc>
      </w:tr>
      <w:tr w:rsidR="00E22135" w14:paraId="7F1C630D" w14:textId="77777777" w:rsidTr="00E22135">
        <w:tc>
          <w:tcPr>
            <w:tcW w:w="0" w:type="auto"/>
            <w:tcBorders>
              <w:top w:val="single" w:sz="6" w:space="0" w:color="F4F4F4"/>
            </w:tcBorders>
            <w:shd w:val="clear" w:color="auto" w:fill="auto"/>
            <w:hideMark/>
          </w:tcPr>
          <w:p w14:paraId="5092EF04" w14:textId="77777777" w:rsidR="00E22135" w:rsidRDefault="00E22135">
            <w:r>
              <w:t>iMoox.at: Klar und deutlich kommunizieren in Online-Settings</w:t>
            </w:r>
            <w:hyperlink r:id="rId120" w:tgtFrame="_blank" w:history="1">
              <w:r>
                <w:rPr>
                  <w:color w:val="979797"/>
                </w:rPr>
                <w:br/>
              </w:r>
            </w:hyperlink>
          </w:p>
        </w:tc>
        <w:tc>
          <w:tcPr>
            <w:tcW w:w="0" w:type="auto"/>
            <w:tcBorders>
              <w:top w:val="single" w:sz="6" w:space="0" w:color="F4F4F4"/>
            </w:tcBorders>
            <w:shd w:val="clear" w:color="auto" w:fill="auto"/>
            <w:hideMark/>
          </w:tcPr>
          <w:p w14:paraId="2FE85547" w14:textId="77777777" w:rsidR="00E22135" w:rsidRDefault="003C5995">
            <w:hyperlink r:id="rId121" w:tgtFrame="_blank" w:history="1">
              <w:r w:rsidR="00E22135">
                <w:rPr>
                  <w:rStyle w:val="Hyperlink"/>
                  <w:color w:val="979797"/>
                </w:rPr>
                <w:t>https://www.youtube.com/watch?v=hauMoOBW4DU</w:t>
              </w:r>
            </w:hyperlink>
          </w:p>
        </w:tc>
      </w:tr>
      <w:tr w:rsidR="00E22135" w14:paraId="55C900AC" w14:textId="77777777" w:rsidTr="00E22135">
        <w:tc>
          <w:tcPr>
            <w:tcW w:w="0" w:type="auto"/>
            <w:tcBorders>
              <w:top w:val="single" w:sz="6" w:space="0" w:color="F4F4F4"/>
            </w:tcBorders>
            <w:shd w:val="clear" w:color="auto" w:fill="auto"/>
            <w:hideMark/>
          </w:tcPr>
          <w:p w14:paraId="7F10D6E4" w14:textId="77777777" w:rsidR="00E22135" w:rsidRDefault="00E22135">
            <w:r>
              <w:t>eLecture: Fernlehre: Kommunikation mit LMS.at</w:t>
            </w:r>
          </w:p>
        </w:tc>
        <w:tc>
          <w:tcPr>
            <w:tcW w:w="0" w:type="auto"/>
            <w:tcBorders>
              <w:top w:val="single" w:sz="6" w:space="0" w:color="F4F4F4"/>
            </w:tcBorders>
            <w:shd w:val="clear" w:color="auto" w:fill="auto"/>
            <w:hideMark/>
          </w:tcPr>
          <w:p w14:paraId="4410DBB1" w14:textId="77777777" w:rsidR="00E22135" w:rsidRDefault="003C5995">
            <w:hyperlink r:id="rId122" w:tgtFrame="_blank" w:history="1">
              <w:r w:rsidR="00E22135">
                <w:rPr>
                  <w:rStyle w:val="Hyperlink"/>
                  <w:color w:val="979797"/>
                </w:rPr>
                <w:t>https://www.virtuelle-ph.at/veranstaltung/online-coaching-unterstuetzung-konkret-termin-20-03-2020-1600-uhr/</w:t>
              </w:r>
            </w:hyperlink>
          </w:p>
        </w:tc>
      </w:tr>
      <w:tr w:rsidR="00E22135" w14:paraId="4C5B56C0" w14:textId="77777777" w:rsidTr="00E22135">
        <w:tc>
          <w:tcPr>
            <w:tcW w:w="0" w:type="auto"/>
            <w:tcBorders>
              <w:top w:val="single" w:sz="6" w:space="0" w:color="F4F4F4"/>
            </w:tcBorders>
            <w:shd w:val="clear" w:color="auto" w:fill="auto"/>
            <w:hideMark/>
          </w:tcPr>
          <w:p w14:paraId="1B2BAB7E" w14:textId="77777777" w:rsidR="00E22135" w:rsidRDefault="00E22135">
            <w:r>
              <w:t>eLecture: Möglichkeiten der Kommunikation in Teams</w:t>
            </w:r>
          </w:p>
        </w:tc>
        <w:tc>
          <w:tcPr>
            <w:tcW w:w="0" w:type="auto"/>
            <w:tcBorders>
              <w:top w:val="single" w:sz="6" w:space="0" w:color="F4F4F4"/>
            </w:tcBorders>
            <w:shd w:val="clear" w:color="auto" w:fill="auto"/>
            <w:hideMark/>
          </w:tcPr>
          <w:p w14:paraId="755EAE8D" w14:textId="77777777" w:rsidR="00E22135" w:rsidRDefault="003C5995">
            <w:hyperlink r:id="rId123" w:tgtFrame="_blank" w:history="1">
              <w:r w:rsidR="00E22135">
                <w:rPr>
                  <w:rStyle w:val="Hyperlink"/>
                  <w:color w:val="979797"/>
                </w:rPr>
                <w:t>https://www.virtuelle-ph.at/veranstaltung/electure-o365-moeglichkeiten-der-kommunikation-in-teams/</w:t>
              </w:r>
            </w:hyperlink>
          </w:p>
        </w:tc>
      </w:tr>
      <w:tr w:rsidR="00E22135" w14:paraId="19F81AB0" w14:textId="77777777" w:rsidTr="00E22135">
        <w:tc>
          <w:tcPr>
            <w:tcW w:w="0" w:type="auto"/>
            <w:tcBorders>
              <w:top w:val="single" w:sz="6" w:space="0" w:color="F4F4F4"/>
            </w:tcBorders>
            <w:shd w:val="clear" w:color="auto" w:fill="auto"/>
            <w:hideMark/>
          </w:tcPr>
          <w:p w14:paraId="671BE395" w14:textId="77777777" w:rsidR="00E22135" w:rsidRDefault="00E22135">
            <w:r>
              <w:t>eLecture: Digitale Kommunikation und Social Media</w:t>
            </w:r>
          </w:p>
        </w:tc>
        <w:tc>
          <w:tcPr>
            <w:tcW w:w="0" w:type="auto"/>
            <w:tcBorders>
              <w:top w:val="single" w:sz="6" w:space="0" w:color="F4F4F4"/>
            </w:tcBorders>
            <w:shd w:val="clear" w:color="auto" w:fill="auto"/>
            <w:hideMark/>
          </w:tcPr>
          <w:p w14:paraId="33F6B12F" w14:textId="77777777" w:rsidR="00E22135" w:rsidRDefault="003C5995">
            <w:hyperlink r:id="rId124" w:tgtFrame="_blank" w:history="1">
              <w:r w:rsidR="00E22135">
                <w:rPr>
                  <w:rStyle w:val="Hyperlink"/>
                  <w:color w:val="979797"/>
                </w:rPr>
                <w:t>https://www.youtube.com/watch?v=wJo5SGw9Byc&amp;feature=youtu.be</w:t>
              </w:r>
            </w:hyperlink>
          </w:p>
        </w:tc>
      </w:tr>
      <w:tr w:rsidR="00E22135" w14:paraId="5C79E650" w14:textId="77777777" w:rsidTr="00E22135">
        <w:tc>
          <w:tcPr>
            <w:tcW w:w="0" w:type="auto"/>
            <w:tcBorders>
              <w:top w:val="single" w:sz="6" w:space="0" w:color="F4F4F4"/>
            </w:tcBorders>
            <w:shd w:val="clear" w:color="auto" w:fill="auto"/>
            <w:hideMark/>
          </w:tcPr>
          <w:p w14:paraId="5E2497C5" w14:textId="77777777" w:rsidR="00E22135" w:rsidRDefault="00E22135">
            <w:r>
              <w:t>eLecture: Unterstützte Kommunikation im inklusiven Unterricht</w:t>
            </w:r>
          </w:p>
        </w:tc>
        <w:tc>
          <w:tcPr>
            <w:tcW w:w="0" w:type="auto"/>
            <w:tcBorders>
              <w:top w:val="single" w:sz="6" w:space="0" w:color="F4F4F4"/>
            </w:tcBorders>
            <w:shd w:val="clear" w:color="auto" w:fill="auto"/>
            <w:hideMark/>
          </w:tcPr>
          <w:p w14:paraId="3CDF457F" w14:textId="77777777" w:rsidR="00E22135" w:rsidRDefault="003C5995">
            <w:hyperlink r:id="rId125" w:tgtFrame="_blank" w:history="1">
              <w:r w:rsidR="00E22135">
                <w:rPr>
                  <w:rStyle w:val="Hyperlink"/>
                  <w:color w:val="979797"/>
                </w:rPr>
                <w:t>https://www.virtuelle-ph.at/veranstaltung/electure-unterstuetzte-kommunikation-im-inklusiven-unterricht/</w:t>
              </w:r>
            </w:hyperlink>
          </w:p>
        </w:tc>
      </w:tr>
      <w:tr w:rsidR="00E22135" w14:paraId="390F5837" w14:textId="77777777" w:rsidTr="00E22135">
        <w:tc>
          <w:tcPr>
            <w:tcW w:w="0" w:type="auto"/>
            <w:tcBorders>
              <w:top w:val="single" w:sz="6" w:space="0" w:color="F4F4F4"/>
            </w:tcBorders>
            <w:shd w:val="clear" w:color="auto" w:fill="auto"/>
            <w:hideMark/>
          </w:tcPr>
          <w:p w14:paraId="4B856859" w14:textId="77777777" w:rsidR="00E22135" w:rsidRDefault="00E22135">
            <w:r>
              <w:rPr>
                <w:b/>
                <w:bCs/>
              </w:rPr>
              <w:lastRenderedPageBreak/>
              <w:t>Besonders wertvoll für die Primarstufe: </w:t>
            </w:r>
            <w:r>
              <w:t>eLecture: Praxisbeispiele für Distance Learning in der Volksschule</w:t>
            </w:r>
          </w:p>
        </w:tc>
        <w:tc>
          <w:tcPr>
            <w:tcW w:w="0" w:type="auto"/>
            <w:tcBorders>
              <w:top w:val="single" w:sz="6" w:space="0" w:color="F4F4F4"/>
            </w:tcBorders>
            <w:shd w:val="clear" w:color="auto" w:fill="auto"/>
            <w:hideMark/>
          </w:tcPr>
          <w:p w14:paraId="5800FDA4" w14:textId="77777777" w:rsidR="00E22135" w:rsidRDefault="003C5995">
            <w:hyperlink r:id="rId126" w:tgtFrame="_blank" w:history="1">
              <w:r w:rsidR="00E22135">
                <w:rPr>
                  <w:rStyle w:val="Hyperlink"/>
                  <w:color w:val="979797"/>
                </w:rPr>
                <w:t>https://www.youtube.com/watch?v=V2al9yginSU&amp;</w:t>
              </w:r>
            </w:hyperlink>
          </w:p>
        </w:tc>
      </w:tr>
    </w:tbl>
    <w:p w14:paraId="397178F7" w14:textId="77777777" w:rsidR="00C911A5" w:rsidRPr="00C911A5" w:rsidRDefault="00C911A5" w:rsidP="00C911A5">
      <w:pPr>
        <w:shd w:val="clear" w:color="auto" w:fill="FFFFFF"/>
        <w:spacing w:before="100" w:beforeAutospacing="1" w:after="100" w:afterAutospacing="1" w:line="240" w:lineRule="auto"/>
        <w:rPr>
          <w:rFonts w:ascii="Source Sans Pro" w:eastAsia="Times New Roman" w:hAnsi="Source Sans Pro" w:cs="Times New Roman"/>
          <w:color w:val="3A3A3A"/>
          <w:sz w:val="24"/>
          <w:szCs w:val="24"/>
          <w:lang w:eastAsia="de-DE"/>
        </w:rPr>
      </w:pPr>
    </w:p>
    <w:p w14:paraId="3062DFCE" w14:textId="5C30B501" w:rsidR="00C911A5" w:rsidRDefault="00C911A5" w:rsidP="00C911A5"/>
    <w:p w14:paraId="539CD907" w14:textId="433ED070" w:rsidR="00C911A5" w:rsidRDefault="00C911A5" w:rsidP="00C911A5"/>
    <w:p w14:paraId="5BCF2BEE" w14:textId="77777777" w:rsidR="00C911A5" w:rsidRDefault="00C911A5" w:rsidP="00C911A5"/>
    <w:sectPr w:rsidR="00C911A5" w:rsidSect="004D58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24DE3"/>
    <w:multiLevelType w:val="multilevel"/>
    <w:tmpl w:val="657E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54DA5"/>
    <w:multiLevelType w:val="multilevel"/>
    <w:tmpl w:val="ED3E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882EE9"/>
    <w:multiLevelType w:val="multilevel"/>
    <w:tmpl w:val="C2FC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629A9"/>
    <w:multiLevelType w:val="multilevel"/>
    <w:tmpl w:val="0BF8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6732BA"/>
    <w:multiLevelType w:val="multilevel"/>
    <w:tmpl w:val="A38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31483"/>
    <w:multiLevelType w:val="multilevel"/>
    <w:tmpl w:val="370C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BB66E6"/>
    <w:multiLevelType w:val="multilevel"/>
    <w:tmpl w:val="81C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410E9E"/>
    <w:multiLevelType w:val="multilevel"/>
    <w:tmpl w:val="F708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7"/>
  </w:num>
  <w:num w:numId="4">
    <w:abstractNumId w:val="0"/>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37"/>
    <w:rsid w:val="0000080F"/>
    <w:rsid w:val="00001477"/>
    <w:rsid w:val="00001521"/>
    <w:rsid w:val="00001E40"/>
    <w:rsid w:val="000028C2"/>
    <w:rsid w:val="00002C8C"/>
    <w:rsid w:val="00004EA2"/>
    <w:rsid w:val="00006609"/>
    <w:rsid w:val="0001024E"/>
    <w:rsid w:val="0001182A"/>
    <w:rsid w:val="00013531"/>
    <w:rsid w:val="00013878"/>
    <w:rsid w:val="00013D03"/>
    <w:rsid w:val="00014CE6"/>
    <w:rsid w:val="00016FAE"/>
    <w:rsid w:val="00020500"/>
    <w:rsid w:val="0002213D"/>
    <w:rsid w:val="000223A4"/>
    <w:rsid w:val="000238B7"/>
    <w:rsid w:val="000247D4"/>
    <w:rsid w:val="00025D0E"/>
    <w:rsid w:val="00026D2A"/>
    <w:rsid w:val="000274DD"/>
    <w:rsid w:val="00027BBA"/>
    <w:rsid w:val="0003015E"/>
    <w:rsid w:val="000309FC"/>
    <w:rsid w:val="00034A58"/>
    <w:rsid w:val="00034F05"/>
    <w:rsid w:val="00036621"/>
    <w:rsid w:val="000369CD"/>
    <w:rsid w:val="00036A25"/>
    <w:rsid w:val="00036E27"/>
    <w:rsid w:val="00041031"/>
    <w:rsid w:val="00041080"/>
    <w:rsid w:val="00041347"/>
    <w:rsid w:val="0004299B"/>
    <w:rsid w:val="00043EDD"/>
    <w:rsid w:val="00044A3E"/>
    <w:rsid w:val="00046B77"/>
    <w:rsid w:val="000474C2"/>
    <w:rsid w:val="00047AF4"/>
    <w:rsid w:val="00047EC8"/>
    <w:rsid w:val="00050081"/>
    <w:rsid w:val="000505D9"/>
    <w:rsid w:val="00050A34"/>
    <w:rsid w:val="00050AE4"/>
    <w:rsid w:val="00050CA5"/>
    <w:rsid w:val="00053BF3"/>
    <w:rsid w:val="00054915"/>
    <w:rsid w:val="00057295"/>
    <w:rsid w:val="0006026B"/>
    <w:rsid w:val="0006047A"/>
    <w:rsid w:val="000609CB"/>
    <w:rsid w:val="00060EE6"/>
    <w:rsid w:val="000610CF"/>
    <w:rsid w:val="00062157"/>
    <w:rsid w:val="00063865"/>
    <w:rsid w:val="000648AF"/>
    <w:rsid w:val="0006578F"/>
    <w:rsid w:val="00065982"/>
    <w:rsid w:val="00066786"/>
    <w:rsid w:val="000671C0"/>
    <w:rsid w:val="000707DD"/>
    <w:rsid w:val="0007080F"/>
    <w:rsid w:val="00071013"/>
    <w:rsid w:val="00072E18"/>
    <w:rsid w:val="0007379D"/>
    <w:rsid w:val="00073CAF"/>
    <w:rsid w:val="00074FC4"/>
    <w:rsid w:val="000750F4"/>
    <w:rsid w:val="000766C0"/>
    <w:rsid w:val="00076738"/>
    <w:rsid w:val="00076C0C"/>
    <w:rsid w:val="0007791E"/>
    <w:rsid w:val="000800F7"/>
    <w:rsid w:val="00082B8C"/>
    <w:rsid w:val="000830B8"/>
    <w:rsid w:val="00084DCD"/>
    <w:rsid w:val="000871B8"/>
    <w:rsid w:val="000871ED"/>
    <w:rsid w:val="000879E9"/>
    <w:rsid w:val="0009072D"/>
    <w:rsid w:val="000913D2"/>
    <w:rsid w:val="00093684"/>
    <w:rsid w:val="00094261"/>
    <w:rsid w:val="000947AF"/>
    <w:rsid w:val="00095771"/>
    <w:rsid w:val="00095C64"/>
    <w:rsid w:val="000962AB"/>
    <w:rsid w:val="0009662E"/>
    <w:rsid w:val="000A0E47"/>
    <w:rsid w:val="000A1D33"/>
    <w:rsid w:val="000A26C5"/>
    <w:rsid w:val="000A2971"/>
    <w:rsid w:val="000A30C2"/>
    <w:rsid w:val="000A361A"/>
    <w:rsid w:val="000A3F17"/>
    <w:rsid w:val="000A594C"/>
    <w:rsid w:val="000A5B5F"/>
    <w:rsid w:val="000B1670"/>
    <w:rsid w:val="000B21E8"/>
    <w:rsid w:val="000B315B"/>
    <w:rsid w:val="000B39A6"/>
    <w:rsid w:val="000B40C7"/>
    <w:rsid w:val="000B5BC8"/>
    <w:rsid w:val="000B7452"/>
    <w:rsid w:val="000B7499"/>
    <w:rsid w:val="000B76EB"/>
    <w:rsid w:val="000C0714"/>
    <w:rsid w:val="000C090C"/>
    <w:rsid w:val="000C09F4"/>
    <w:rsid w:val="000C0B63"/>
    <w:rsid w:val="000C1D62"/>
    <w:rsid w:val="000C3469"/>
    <w:rsid w:val="000C3FA0"/>
    <w:rsid w:val="000C4135"/>
    <w:rsid w:val="000C4772"/>
    <w:rsid w:val="000C5A04"/>
    <w:rsid w:val="000C642E"/>
    <w:rsid w:val="000C66AC"/>
    <w:rsid w:val="000C7345"/>
    <w:rsid w:val="000C7762"/>
    <w:rsid w:val="000C7E10"/>
    <w:rsid w:val="000D043B"/>
    <w:rsid w:val="000D38DD"/>
    <w:rsid w:val="000D3F90"/>
    <w:rsid w:val="000D4CB8"/>
    <w:rsid w:val="000E06FA"/>
    <w:rsid w:val="000E0F30"/>
    <w:rsid w:val="000E0F31"/>
    <w:rsid w:val="000E1A87"/>
    <w:rsid w:val="000E1C8A"/>
    <w:rsid w:val="000E20FD"/>
    <w:rsid w:val="000E2157"/>
    <w:rsid w:val="000E23CD"/>
    <w:rsid w:val="000E426F"/>
    <w:rsid w:val="000E57BB"/>
    <w:rsid w:val="000E57EE"/>
    <w:rsid w:val="000E6A95"/>
    <w:rsid w:val="000E7401"/>
    <w:rsid w:val="000E778A"/>
    <w:rsid w:val="000F0CD7"/>
    <w:rsid w:val="000F3A64"/>
    <w:rsid w:val="000F3BA6"/>
    <w:rsid w:val="000F4BFC"/>
    <w:rsid w:val="000F575A"/>
    <w:rsid w:val="000F60E1"/>
    <w:rsid w:val="000F73DA"/>
    <w:rsid w:val="00100EBB"/>
    <w:rsid w:val="0010192B"/>
    <w:rsid w:val="001028C9"/>
    <w:rsid w:val="0010489C"/>
    <w:rsid w:val="00106F1C"/>
    <w:rsid w:val="001070FF"/>
    <w:rsid w:val="00107AB6"/>
    <w:rsid w:val="00107FE0"/>
    <w:rsid w:val="00110341"/>
    <w:rsid w:val="0011074D"/>
    <w:rsid w:val="00112B3B"/>
    <w:rsid w:val="00113824"/>
    <w:rsid w:val="00116110"/>
    <w:rsid w:val="001164C2"/>
    <w:rsid w:val="0011672F"/>
    <w:rsid w:val="001170A5"/>
    <w:rsid w:val="00117F0B"/>
    <w:rsid w:val="00120993"/>
    <w:rsid w:val="00123323"/>
    <w:rsid w:val="0012348F"/>
    <w:rsid w:val="0012675E"/>
    <w:rsid w:val="00127269"/>
    <w:rsid w:val="00130723"/>
    <w:rsid w:val="00130BD5"/>
    <w:rsid w:val="00130F0C"/>
    <w:rsid w:val="00131241"/>
    <w:rsid w:val="001325AE"/>
    <w:rsid w:val="00132ADB"/>
    <w:rsid w:val="00132B7F"/>
    <w:rsid w:val="00132BEF"/>
    <w:rsid w:val="00134E35"/>
    <w:rsid w:val="0014128F"/>
    <w:rsid w:val="001435E7"/>
    <w:rsid w:val="00143FCE"/>
    <w:rsid w:val="0014469B"/>
    <w:rsid w:val="001459A3"/>
    <w:rsid w:val="0014611A"/>
    <w:rsid w:val="0014674C"/>
    <w:rsid w:val="001476E7"/>
    <w:rsid w:val="00150451"/>
    <w:rsid w:val="001514EC"/>
    <w:rsid w:val="00153536"/>
    <w:rsid w:val="00154E7F"/>
    <w:rsid w:val="001554EA"/>
    <w:rsid w:val="00163665"/>
    <w:rsid w:val="00163BCA"/>
    <w:rsid w:val="0016599A"/>
    <w:rsid w:val="00165A62"/>
    <w:rsid w:val="00165FEE"/>
    <w:rsid w:val="00166B54"/>
    <w:rsid w:val="00166F07"/>
    <w:rsid w:val="00170041"/>
    <w:rsid w:val="001732F2"/>
    <w:rsid w:val="00173617"/>
    <w:rsid w:val="0017372C"/>
    <w:rsid w:val="00174214"/>
    <w:rsid w:val="00174E33"/>
    <w:rsid w:val="001753C3"/>
    <w:rsid w:val="001754F5"/>
    <w:rsid w:val="00176E54"/>
    <w:rsid w:val="00177FDE"/>
    <w:rsid w:val="00180134"/>
    <w:rsid w:val="00181323"/>
    <w:rsid w:val="001813E7"/>
    <w:rsid w:val="00182594"/>
    <w:rsid w:val="001826AF"/>
    <w:rsid w:val="001827B1"/>
    <w:rsid w:val="00185716"/>
    <w:rsid w:val="00186296"/>
    <w:rsid w:val="00186C32"/>
    <w:rsid w:val="00187825"/>
    <w:rsid w:val="0019387F"/>
    <w:rsid w:val="00193B08"/>
    <w:rsid w:val="0019424F"/>
    <w:rsid w:val="00194373"/>
    <w:rsid w:val="001965DD"/>
    <w:rsid w:val="00196DEA"/>
    <w:rsid w:val="001A0581"/>
    <w:rsid w:val="001A1058"/>
    <w:rsid w:val="001A54F5"/>
    <w:rsid w:val="001A56A2"/>
    <w:rsid w:val="001A6052"/>
    <w:rsid w:val="001A68CE"/>
    <w:rsid w:val="001A6F2E"/>
    <w:rsid w:val="001A7114"/>
    <w:rsid w:val="001A7DE9"/>
    <w:rsid w:val="001B0C6D"/>
    <w:rsid w:val="001B31FF"/>
    <w:rsid w:val="001B3D21"/>
    <w:rsid w:val="001B47D9"/>
    <w:rsid w:val="001B66AA"/>
    <w:rsid w:val="001B6F06"/>
    <w:rsid w:val="001C09CE"/>
    <w:rsid w:val="001C121C"/>
    <w:rsid w:val="001C2D4C"/>
    <w:rsid w:val="001C3BAC"/>
    <w:rsid w:val="001C3D41"/>
    <w:rsid w:val="001C47B3"/>
    <w:rsid w:val="001C4D25"/>
    <w:rsid w:val="001C6211"/>
    <w:rsid w:val="001C6C2F"/>
    <w:rsid w:val="001D024A"/>
    <w:rsid w:val="001D11CA"/>
    <w:rsid w:val="001D1D8C"/>
    <w:rsid w:val="001D400C"/>
    <w:rsid w:val="001D4C3E"/>
    <w:rsid w:val="001D5745"/>
    <w:rsid w:val="001D715E"/>
    <w:rsid w:val="001D75D7"/>
    <w:rsid w:val="001D75E7"/>
    <w:rsid w:val="001D7730"/>
    <w:rsid w:val="001E07DB"/>
    <w:rsid w:val="001E0860"/>
    <w:rsid w:val="001E2DB6"/>
    <w:rsid w:val="001E3360"/>
    <w:rsid w:val="001E3759"/>
    <w:rsid w:val="001E5BE6"/>
    <w:rsid w:val="001E641E"/>
    <w:rsid w:val="001E658E"/>
    <w:rsid w:val="001E6B59"/>
    <w:rsid w:val="001E6EE1"/>
    <w:rsid w:val="001F0AA9"/>
    <w:rsid w:val="001F129A"/>
    <w:rsid w:val="001F1701"/>
    <w:rsid w:val="001F1D18"/>
    <w:rsid w:val="001F1DB1"/>
    <w:rsid w:val="001F1F7A"/>
    <w:rsid w:val="001F37F1"/>
    <w:rsid w:val="001F3F4A"/>
    <w:rsid w:val="001F412E"/>
    <w:rsid w:val="001F4FF1"/>
    <w:rsid w:val="001F696B"/>
    <w:rsid w:val="00200FBD"/>
    <w:rsid w:val="0020164F"/>
    <w:rsid w:val="002017D0"/>
    <w:rsid w:val="002018E1"/>
    <w:rsid w:val="00202AF2"/>
    <w:rsid w:val="00203A2C"/>
    <w:rsid w:val="00203A6F"/>
    <w:rsid w:val="00204F72"/>
    <w:rsid w:val="0020622F"/>
    <w:rsid w:val="0020645D"/>
    <w:rsid w:val="00206C45"/>
    <w:rsid w:val="0020769E"/>
    <w:rsid w:val="00207DAF"/>
    <w:rsid w:val="00207DDA"/>
    <w:rsid w:val="00210AFD"/>
    <w:rsid w:val="00211222"/>
    <w:rsid w:val="0021187B"/>
    <w:rsid w:val="002135B6"/>
    <w:rsid w:val="002144BD"/>
    <w:rsid w:val="00214A9E"/>
    <w:rsid w:val="00214B76"/>
    <w:rsid w:val="00215107"/>
    <w:rsid w:val="00215AEE"/>
    <w:rsid w:val="00217205"/>
    <w:rsid w:val="00220247"/>
    <w:rsid w:val="002210B8"/>
    <w:rsid w:val="002218AD"/>
    <w:rsid w:val="002218BD"/>
    <w:rsid w:val="00221966"/>
    <w:rsid w:val="002229A3"/>
    <w:rsid w:val="00222F27"/>
    <w:rsid w:val="00223541"/>
    <w:rsid w:val="002235FB"/>
    <w:rsid w:val="00225E93"/>
    <w:rsid w:val="00226983"/>
    <w:rsid w:val="00227FEB"/>
    <w:rsid w:val="00230076"/>
    <w:rsid w:val="002303DE"/>
    <w:rsid w:val="00230830"/>
    <w:rsid w:val="00231FA0"/>
    <w:rsid w:val="00232563"/>
    <w:rsid w:val="00234A5E"/>
    <w:rsid w:val="0023720D"/>
    <w:rsid w:val="002402C6"/>
    <w:rsid w:val="00240E5C"/>
    <w:rsid w:val="00241130"/>
    <w:rsid w:val="00242618"/>
    <w:rsid w:val="00242E23"/>
    <w:rsid w:val="002440DD"/>
    <w:rsid w:val="00244E6E"/>
    <w:rsid w:val="002468B5"/>
    <w:rsid w:val="00247427"/>
    <w:rsid w:val="00247DE1"/>
    <w:rsid w:val="002525D3"/>
    <w:rsid w:val="00252C3A"/>
    <w:rsid w:val="002564E7"/>
    <w:rsid w:val="00256887"/>
    <w:rsid w:val="00256AB8"/>
    <w:rsid w:val="00256E58"/>
    <w:rsid w:val="00257ADA"/>
    <w:rsid w:val="00257E41"/>
    <w:rsid w:val="00260E7A"/>
    <w:rsid w:val="0026123D"/>
    <w:rsid w:val="00261A36"/>
    <w:rsid w:val="00262133"/>
    <w:rsid w:val="00262A7A"/>
    <w:rsid w:val="00262E58"/>
    <w:rsid w:val="00263962"/>
    <w:rsid w:val="00263A06"/>
    <w:rsid w:val="00263D52"/>
    <w:rsid w:val="00263F0A"/>
    <w:rsid w:val="00264646"/>
    <w:rsid w:val="00264F22"/>
    <w:rsid w:val="00266068"/>
    <w:rsid w:val="00266BB9"/>
    <w:rsid w:val="0026760A"/>
    <w:rsid w:val="00270DEC"/>
    <w:rsid w:val="00270E98"/>
    <w:rsid w:val="0027142C"/>
    <w:rsid w:val="00271CC5"/>
    <w:rsid w:val="00272216"/>
    <w:rsid w:val="00272377"/>
    <w:rsid w:val="0027448F"/>
    <w:rsid w:val="00280991"/>
    <w:rsid w:val="00281A4B"/>
    <w:rsid w:val="00281FB1"/>
    <w:rsid w:val="00283B7C"/>
    <w:rsid w:val="00284975"/>
    <w:rsid w:val="00284D2A"/>
    <w:rsid w:val="00285E9C"/>
    <w:rsid w:val="00286574"/>
    <w:rsid w:val="00286F4B"/>
    <w:rsid w:val="00287661"/>
    <w:rsid w:val="002952C9"/>
    <w:rsid w:val="00295B41"/>
    <w:rsid w:val="00295F34"/>
    <w:rsid w:val="00296097"/>
    <w:rsid w:val="002967F0"/>
    <w:rsid w:val="00297106"/>
    <w:rsid w:val="00297E2C"/>
    <w:rsid w:val="002A005D"/>
    <w:rsid w:val="002A0097"/>
    <w:rsid w:val="002A0261"/>
    <w:rsid w:val="002A0CC9"/>
    <w:rsid w:val="002A118B"/>
    <w:rsid w:val="002A16D6"/>
    <w:rsid w:val="002A2827"/>
    <w:rsid w:val="002A3180"/>
    <w:rsid w:val="002A3A49"/>
    <w:rsid w:val="002A425A"/>
    <w:rsid w:val="002A4B1A"/>
    <w:rsid w:val="002A56E3"/>
    <w:rsid w:val="002A5D12"/>
    <w:rsid w:val="002A6C2C"/>
    <w:rsid w:val="002A7ADD"/>
    <w:rsid w:val="002B0AD8"/>
    <w:rsid w:val="002B1314"/>
    <w:rsid w:val="002B1BFD"/>
    <w:rsid w:val="002B3924"/>
    <w:rsid w:val="002B4544"/>
    <w:rsid w:val="002B6521"/>
    <w:rsid w:val="002B70EA"/>
    <w:rsid w:val="002B7B54"/>
    <w:rsid w:val="002C0100"/>
    <w:rsid w:val="002C12D4"/>
    <w:rsid w:val="002C152A"/>
    <w:rsid w:val="002C2472"/>
    <w:rsid w:val="002C275F"/>
    <w:rsid w:val="002C2C46"/>
    <w:rsid w:val="002C2F0F"/>
    <w:rsid w:val="002C3818"/>
    <w:rsid w:val="002C4975"/>
    <w:rsid w:val="002C54A7"/>
    <w:rsid w:val="002D0C51"/>
    <w:rsid w:val="002D2391"/>
    <w:rsid w:val="002D23F8"/>
    <w:rsid w:val="002D36E1"/>
    <w:rsid w:val="002D36E3"/>
    <w:rsid w:val="002D382E"/>
    <w:rsid w:val="002D513B"/>
    <w:rsid w:val="002D6C89"/>
    <w:rsid w:val="002D7B8E"/>
    <w:rsid w:val="002E01DB"/>
    <w:rsid w:val="002E1DFE"/>
    <w:rsid w:val="002E29FE"/>
    <w:rsid w:val="002E323A"/>
    <w:rsid w:val="002E3884"/>
    <w:rsid w:val="002E4418"/>
    <w:rsid w:val="002E4711"/>
    <w:rsid w:val="002E4723"/>
    <w:rsid w:val="002E474D"/>
    <w:rsid w:val="002E5319"/>
    <w:rsid w:val="002E5522"/>
    <w:rsid w:val="002E5857"/>
    <w:rsid w:val="002E63AA"/>
    <w:rsid w:val="002E6426"/>
    <w:rsid w:val="002E6B03"/>
    <w:rsid w:val="002E7BEF"/>
    <w:rsid w:val="002F001B"/>
    <w:rsid w:val="002F023F"/>
    <w:rsid w:val="002F1CBD"/>
    <w:rsid w:val="002F5538"/>
    <w:rsid w:val="002F6B22"/>
    <w:rsid w:val="002F7473"/>
    <w:rsid w:val="002F76A6"/>
    <w:rsid w:val="003006E9"/>
    <w:rsid w:val="0030113B"/>
    <w:rsid w:val="00301725"/>
    <w:rsid w:val="00301CDD"/>
    <w:rsid w:val="00302CA7"/>
    <w:rsid w:val="00303358"/>
    <w:rsid w:val="003073D6"/>
    <w:rsid w:val="0030752E"/>
    <w:rsid w:val="00307959"/>
    <w:rsid w:val="00310A50"/>
    <w:rsid w:val="00310C14"/>
    <w:rsid w:val="00310E8C"/>
    <w:rsid w:val="0031153E"/>
    <w:rsid w:val="00311E61"/>
    <w:rsid w:val="00313F04"/>
    <w:rsid w:val="00314691"/>
    <w:rsid w:val="003165A8"/>
    <w:rsid w:val="003173A3"/>
    <w:rsid w:val="003173E0"/>
    <w:rsid w:val="00320689"/>
    <w:rsid w:val="003206F8"/>
    <w:rsid w:val="003222D3"/>
    <w:rsid w:val="00323F18"/>
    <w:rsid w:val="003243B7"/>
    <w:rsid w:val="003264D7"/>
    <w:rsid w:val="00326639"/>
    <w:rsid w:val="0032760F"/>
    <w:rsid w:val="0032777D"/>
    <w:rsid w:val="00330D46"/>
    <w:rsid w:val="00331015"/>
    <w:rsid w:val="00331E46"/>
    <w:rsid w:val="00332310"/>
    <w:rsid w:val="0033260A"/>
    <w:rsid w:val="00333E3B"/>
    <w:rsid w:val="0033563C"/>
    <w:rsid w:val="00335D90"/>
    <w:rsid w:val="00336522"/>
    <w:rsid w:val="00336CF6"/>
    <w:rsid w:val="00337512"/>
    <w:rsid w:val="00337798"/>
    <w:rsid w:val="0033798A"/>
    <w:rsid w:val="0034223F"/>
    <w:rsid w:val="00342973"/>
    <w:rsid w:val="00343796"/>
    <w:rsid w:val="0034664B"/>
    <w:rsid w:val="00347276"/>
    <w:rsid w:val="00347FB8"/>
    <w:rsid w:val="00347FF2"/>
    <w:rsid w:val="003501E6"/>
    <w:rsid w:val="003527C4"/>
    <w:rsid w:val="00354405"/>
    <w:rsid w:val="00354558"/>
    <w:rsid w:val="00356B67"/>
    <w:rsid w:val="00357D60"/>
    <w:rsid w:val="00360D19"/>
    <w:rsid w:val="00360F87"/>
    <w:rsid w:val="0036374F"/>
    <w:rsid w:val="00363E2D"/>
    <w:rsid w:val="003648DE"/>
    <w:rsid w:val="00364AAC"/>
    <w:rsid w:val="00365095"/>
    <w:rsid w:val="00366880"/>
    <w:rsid w:val="00371C32"/>
    <w:rsid w:val="003726C4"/>
    <w:rsid w:val="003740BC"/>
    <w:rsid w:val="00374314"/>
    <w:rsid w:val="00374712"/>
    <w:rsid w:val="00375047"/>
    <w:rsid w:val="0037770F"/>
    <w:rsid w:val="00377B35"/>
    <w:rsid w:val="00377C21"/>
    <w:rsid w:val="0038016C"/>
    <w:rsid w:val="00380A66"/>
    <w:rsid w:val="00380F83"/>
    <w:rsid w:val="00381F9D"/>
    <w:rsid w:val="003820F1"/>
    <w:rsid w:val="00384FD9"/>
    <w:rsid w:val="00385145"/>
    <w:rsid w:val="003853C8"/>
    <w:rsid w:val="00385933"/>
    <w:rsid w:val="00386D32"/>
    <w:rsid w:val="00386F02"/>
    <w:rsid w:val="003871F8"/>
    <w:rsid w:val="003873E1"/>
    <w:rsid w:val="00390B67"/>
    <w:rsid w:val="00391B02"/>
    <w:rsid w:val="003925F6"/>
    <w:rsid w:val="00395B77"/>
    <w:rsid w:val="00396733"/>
    <w:rsid w:val="00396FC3"/>
    <w:rsid w:val="0039713C"/>
    <w:rsid w:val="003A1697"/>
    <w:rsid w:val="003A188A"/>
    <w:rsid w:val="003A1AAA"/>
    <w:rsid w:val="003A1C4A"/>
    <w:rsid w:val="003A20D6"/>
    <w:rsid w:val="003A2E0D"/>
    <w:rsid w:val="003A3D52"/>
    <w:rsid w:val="003A47E5"/>
    <w:rsid w:val="003A5552"/>
    <w:rsid w:val="003A6043"/>
    <w:rsid w:val="003B0724"/>
    <w:rsid w:val="003B1417"/>
    <w:rsid w:val="003B18E0"/>
    <w:rsid w:val="003B1D23"/>
    <w:rsid w:val="003B30F6"/>
    <w:rsid w:val="003B3386"/>
    <w:rsid w:val="003B4250"/>
    <w:rsid w:val="003B45A2"/>
    <w:rsid w:val="003B4A1A"/>
    <w:rsid w:val="003B4EE9"/>
    <w:rsid w:val="003B4F84"/>
    <w:rsid w:val="003B5F20"/>
    <w:rsid w:val="003B5F85"/>
    <w:rsid w:val="003C1512"/>
    <w:rsid w:val="003C190B"/>
    <w:rsid w:val="003C29B1"/>
    <w:rsid w:val="003C29C8"/>
    <w:rsid w:val="003C30BE"/>
    <w:rsid w:val="003C30EB"/>
    <w:rsid w:val="003C5356"/>
    <w:rsid w:val="003C5995"/>
    <w:rsid w:val="003C5EC2"/>
    <w:rsid w:val="003C6B19"/>
    <w:rsid w:val="003C731B"/>
    <w:rsid w:val="003C740B"/>
    <w:rsid w:val="003D005C"/>
    <w:rsid w:val="003D028F"/>
    <w:rsid w:val="003D03E9"/>
    <w:rsid w:val="003D0726"/>
    <w:rsid w:val="003D11CD"/>
    <w:rsid w:val="003D1908"/>
    <w:rsid w:val="003D1A94"/>
    <w:rsid w:val="003D2BE9"/>
    <w:rsid w:val="003D306B"/>
    <w:rsid w:val="003D3436"/>
    <w:rsid w:val="003D5B32"/>
    <w:rsid w:val="003D5EAD"/>
    <w:rsid w:val="003D63BA"/>
    <w:rsid w:val="003D63D5"/>
    <w:rsid w:val="003D664B"/>
    <w:rsid w:val="003D7946"/>
    <w:rsid w:val="003E087F"/>
    <w:rsid w:val="003E150A"/>
    <w:rsid w:val="003E15A3"/>
    <w:rsid w:val="003E20E5"/>
    <w:rsid w:val="003E47F1"/>
    <w:rsid w:val="003E6BE4"/>
    <w:rsid w:val="003E7673"/>
    <w:rsid w:val="003E778B"/>
    <w:rsid w:val="003F0939"/>
    <w:rsid w:val="003F0B31"/>
    <w:rsid w:val="003F0B91"/>
    <w:rsid w:val="003F292E"/>
    <w:rsid w:val="003F2B99"/>
    <w:rsid w:val="003F37F8"/>
    <w:rsid w:val="003F510B"/>
    <w:rsid w:val="003F5455"/>
    <w:rsid w:val="003F6737"/>
    <w:rsid w:val="003F68FB"/>
    <w:rsid w:val="003F7A4F"/>
    <w:rsid w:val="003F7C46"/>
    <w:rsid w:val="003F7D46"/>
    <w:rsid w:val="003F7FC5"/>
    <w:rsid w:val="00400C77"/>
    <w:rsid w:val="00400C81"/>
    <w:rsid w:val="0040196A"/>
    <w:rsid w:val="00401B18"/>
    <w:rsid w:val="00402873"/>
    <w:rsid w:val="00404C22"/>
    <w:rsid w:val="00405DAC"/>
    <w:rsid w:val="004070EB"/>
    <w:rsid w:val="00410A39"/>
    <w:rsid w:val="00411AD9"/>
    <w:rsid w:val="00411FF8"/>
    <w:rsid w:val="004120F7"/>
    <w:rsid w:val="004135DA"/>
    <w:rsid w:val="004141C5"/>
    <w:rsid w:val="0041452F"/>
    <w:rsid w:val="00414591"/>
    <w:rsid w:val="00415B47"/>
    <w:rsid w:val="00416661"/>
    <w:rsid w:val="00420EF3"/>
    <w:rsid w:val="00421344"/>
    <w:rsid w:val="00421793"/>
    <w:rsid w:val="004218D6"/>
    <w:rsid w:val="00422F1A"/>
    <w:rsid w:val="00424E83"/>
    <w:rsid w:val="004266C7"/>
    <w:rsid w:val="00427094"/>
    <w:rsid w:val="00430606"/>
    <w:rsid w:val="00430E35"/>
    <w:rsid w:val="00431385"/>
    <w:rsid w:val="00431F1B"/>
    <w:rsid w:val="00432105"/>
    <w:rsid w:val="00432768"/>
    <w:rsid w:val="00432798"/>
    <w:rsid w:val="0043425B"/>
    <w:rsid w:val="0043566A"/>
    <w:rsid w:val="00436B3C"/>
    <w:rsid w:val="00436E07"/>
    <w:rsid w:val="00437326"/>
    <w:rsid w:val="00440634"/>
    <w:rsid w:val="00441085"/>
    <w:rsid w:val="00441541"/>
    <w:rsid w:val="00444576"/>
    <w:rsid w:val="00445A45"/>
    <w:rsid w:val="0044768C"/>
    <w:rsid w:val="0044776E"/>
    <w:rsid w:val="00447D46"/>
    <w:rsid w:val="004500F0"/>
    <w:rsid w:val="004503D9"/>
    <w:rsid w:val="00450BD2"/>
    <w:rsid w:val="00451231"/>
    <w:rsid w:val="00456C46"/>
    <w:rsid w:val="00456D2D"/>
    <w:rsid w:val="00456FDA"/>
    <w:rsid w:val="004600E7"/>
    <w:rsid w:val="00462288"/>
    <w:rsid w:val="00463F27"/>
    <w:rsid w:val="0046411C"/>
    <w:rsid w:val="00464488"/>
    <w:rsid w:val="00465D64"/>
    <w:rsid w:val="00466F7D"/>
    <w:rsid w:val="004675F8"/>
    <w:rsid w:val="00467736"/>
    <w:rsid w:val="00472CE4"/>
    <w:rsid w:val="0047316D"/>
    <w:rsid w:val="00473287"/>
    <w:rsid w:val="00475005"/>
    <w:rsid w:val="004761F9"/>
    <w:rsid w:val="00476415"/>
    <w:rsid w:val="004809AA"/>
    <w:rsid w:val="0048106D"/>
    <w:rsid w:val="0048145A"/>
    <w:rsid w:val="0048291C"/>
    <w:rsid w:val="00482921"/>
    <w:rsid w:val="004830F8"/>
    <w:rsid w:val="004866AF"/>
    <w:rsid w:val="004869A1"/>
    <w:rsid w:val="004877E6"/>
    <w:rsid w:val="00490939"/>
    <w:rsid w:val="004923F2"/>
    <w:rsid w:val="00492F74"/>
    <w:rsid w:val="00494582"/>
    <w:rsid w:val="00496E0F"/>
    <w:rsid w:val="00497115"/>
    <w:rsid w:val="0049711D"/>
    <w:rsid w:val="00497378"/>
    <w:rsid w:val="00497E98"/>
    <w:rsid w:val="004A040E"/>
    <w:rsid w:val="004A1831"/>
    <w:rsid w:val="004A1F63"/>
    <w:rsid w:val="004A2550"/>
    <w:rsid w:val="004A46CC"/>
    <w:rsid w:val="004A5487"/>
    <w:rsid w:val="004A5EFC"/>
    <w:rsid w:val="004A752B"/>
    <w:rsid w:val="004A7557"/>
    <w:rsid w:val="004A7B3F"/>
    <w:rsid w:val="004A7D7E"/>
    <w:rsid w:val="004B0C8B"/>
    <w:rsid w:val="004B0E8D"/>
    <w:rsid w:val="004B197F"/>
    <w:rsid w:val="004B20EE"/>
    <w:rsid w:val="004B3CFD"/>
    <w:rsid w:val="004B445D"/>
    <w:rsid w:val="004B5DD7"/>
    <w:rsid w:val="004B6B09"/>
    <w:rsid w:val="004B6EC6"/>
    <w:rsid w:val="004B7101"/>
    <w:rsid w:val="004C02CF"/>
    <w:rsid w:val="004C0623"/>
    <w:rsid w:val="004C10A7"/>
    <w:rsid w:val="004C151F"/>
    <w:rsid w:val="004C19D1"/>
    <w:rsid w:val="004C1DD7"/>
    <w:rsid w:val="004C2B6A"/>
    <w:rsid w:val="004C3E03"/>
    <w:rsid w:val="004C4624"/>
    <w:rsid w:val="004C5602"/>
    <w:rsid w:val="004C574D"/>
    <w:rsid w:val="004C5E6B"/>
    <w:rsid w:val="004C7291"/>
    <w:rsid w:val="004D0757"/>
    <w:rsid w:val="004D08B9"/>
    <w:rsid w:val="004D0B84"/>
    <w:rsid w:val="004D1BDD"/>
    <w:rsid w:val="004D2052"/>
    <w:rsid w:val="004D4301"/>
    <w:rsid w:val="004D583D"/>
    <w:rsid w:val="004D6AB9"/>
    <w:rsid w:val="004D7456"/>
    <w:rsid w:val="004D7AF7"/>
    <w:rsid w:val="004E2090"/>
    <w:rsid w:val="004E5BD2"/>
    <w:rsid w:val="004E6DC6"/>
    <w:rsid w:val="004E7C6D"/>
    <w:rsid w:val="004F0118"/>
    <w:rsid w:val="004F048F"/>
    <w:rsid w:val="004F110D"/>
    <w:rsid w:val="004F1503"/>
    <w:rsid w:val="004F1531"/>
    <w:rsid w:val="004F1A1E"/>
    <w:rsid w:val="004F1F24"/>
    <w:rsid w:val="004F4AE1"/>
    <w:rsid w:val="004F4C75"/>
    <w:rsid w:val="004F4EC8"/>
    <w:rsid w:val="004F54BA"/>
    <w:rsid w:val="004F71FA"/>
    <w:rsid w:val="004F7AD8"/>
    <w:rsid w:val="00500168"/>
    <w:rsid w:val="0050049B"/>
    <w:rsid w:val="00500DB3"/>
    <w:rsid w:val="005011D3"/>
    <w:rsid w:val="005015FA"/>
    <w:rsid w:val="00503AD2"/>
    <w:rsid w:val="005042B5"/>
    <w:rsid w:val="00504458"/>
    <w:rsid w:val="0050545C"/>
    <w:rsid w:val="00505A28"/>
    <w:rsid w:val="0050636E"/>
    <w:rsid w:val="00511771"/>
    <w:rsid w:val="005117A2"/>
    <w:rsid w:val="00513310"/>
    <w:rsid w:val="005134A8"/>
    <w:rsid w:val="005140F3"/>
    <w:rsid w:val="0051535F"/>
    <w:rsid w:val="0051678C"/>
    <w:rsid w:val="005168A3"/>
    <w:rsid w:val="005208F5"/>
    <w:rsid w:val="00520F2D"/>
    <w:rsid w:val="00521145"/>
    <w:rsid w:val="005214CB"/>
    <w:rsid w:val="00521546"/>
    <w:rsid w:val="00521A32"/>
    <w:rsid w:val="00522D17"/>
    <w:rsid w:val="005235ED"/>
    <w:rsid w:val="00523FC4"/>
    <w:rsid w:val="005242EF"/>
    <w:rsid w:val="00524763"/>
    <w:rsid w:val="005254C7"/>
    <w:rsid w:val="0052550F"/>
    <w:rsid w:val="005262DE"/>
    <w:rsid w:val="0052665E"/>
    <w:rsid w:val="00530E9D"/>
    <w:rsid w:val="005310D0"/>
    <w:rsid w:val="00531C85"/>
    <w:rsid w:val="00531EBF"/>
    <w:rsid w:val="00532DCD"/>
    <w:rsid w:val="00532FC7"/>
    <w:rsid w:val="005337B5"/>
    <w:rsid w:val="00533A0B"/>
    <w:rsid w:val="0053539D"/>
    <w:rsid w:val="00535D10"/>
    <w:rsid w:val="0053642B"/>
    <w:rsid w:val="00537BA7"/>
    <w:rsid w:val="00541633"/>
    <w:rsid w:val="00541670"/>
    <w:rsid w:val="005417AD"/>
    <w:rsid w:val="005440CD"/>
    <w:rsid w:val="005450C5"/>
    <w:rsid w:val="00545207"/>
    <w:rsid w:val="00545F70"/>
    <w:rsid w:val="00546789"/>
    <w:rsid w:val="00547544"/>
    <w:rsid w:val="00547A9D"/>
    <w:rsid w:val="00550ACD"/>
    <w:rsid w:val="00552338"/>
    <w:rsid w:val="00552763"/>
    <w:rsid w:val="00552D9F"/>
    <w:rsid w:val="005539F8"/>
    <w:rsid w:val="00553E74"/>
    <w:rsid w:val="0055407F"/>
    <w:rsid w:val="00554631"/>
    <w:rsid w:val="005564A1"/>
    <w:rsid w:val="0055692E"/>
    <w:rsid w:val="0056253C"/>
    <w:rsid w:val="00562E5E"/>
    <w:rsid w:val="00562EB4"/>
    <w:rsid w:val="005631D7"/>
    <w:rsid w:val="0056333F"/>
    <w:rsid w:val="00564B2D"/>
    <w:rsid w:val="00564FD9"/>
    <w:rsid w:val="00565046"/>
    <w:rsid w:val="005653F0"/>
    <w:rsid w:val="00565FB4"/>
    <w:rsid w:val="00567D60"/>
    <w:rsid w:val="005708A8"/>
    <w:rsid w:val="00573538"/>
    <w:rsid w:val="00573B8D"/>
    <w:rsid w:val="005755A5"/>
    <w:rsid w:val="0057599B"/>
    <w:rsid w:val="00575A6E"/>
    <w:rsid w:val="00576858"/>
    <w:rsid w:val="00577F49"/>
    <w:rsid w:val="00580146"/>
    <w:rsid w:val="00581482"/>
    <w:rsid w:val="00581491"/>
    <w:rsid w:val="0058415D"/>
    <w:rsid w:val="00586304"/>
    <w:rsid w:val="00586744"/>
    <w:rsid w:val="005868A0"/>
    <w:rsid w:val="005879B0"/>
    <w:rsid w:val="00590416"/>
    <w:rsid w:val="00590C1A"/>
    <w:rsid w:val="00591391"/>
    <w:rsid w:val="005913C5"/>
    <w:rsid w:val="005918C1"/>
    <w:rsid w:val="0059319D"/>
    <w:rsid w:val="00593518"/>
    <w:rsid w:val="00593E89"/>
    <w:rsid w:val="00593EC6"/>
    <w:rsid w:val="00594EDF"/>
    <w:rsid w:val="00595319"/>
    <w:rsid w:val="00596D2D"/>
    <w:rsid w:val="00597548"/>
    <w:rsid w:val="005A01BC"/>
    <w:rsid w:val="005A2012"/>
    <w:rsid w:val="005A204B"/>
    <w:rsid w:val="005A20E5"/>
    <w:rsid w:val="005A21DE"/>
    <w:rsid w:val="005A2439"/>
    <w:rsid w:val="005A29CA"/>
    <w:rsid w:val="005A3CBD"/>
    <w:rsid w:val="005A4F64"/>
    <w:rsid w:val="005A5798"/>
    <w:rsid w:val="005A6301"/>
    <w:rsid w:val="005A6DF5"/>
    <w:rsid w:val="005A7758"/>
    <w:rsid w:val="005B1270"/>
    <w:rsid w:val="005B1C16"/>
    <w:rsid w:val="005B2544"/>
    <w:rsid w:val="005B2581"/>
    <w:rsid w:val="005B3CA9"/>
    <w:rsid w:val="005B4AF5"/>
    <w:rsid w:val="005B5F14"/>
    <w:rsid w:val="005B63A8"/>
    <w:rsid w:val="005B676A"/>
    <w:rsid w:val="005B7D6A"/>
    <w:rsid w:val="005C18DF"/>
    <w:rsid w:val="005C35A7"/>
    <w:rsid w:val="005C3DCB"/>
    <w:rsid w:val="005C4612"/>
    <w:rsid w:val="005C4ADA"/>
    <w:rsid w:val="005C4BB8"/>
    <w:rsid w:val="005C50D2"/>
    <w:rsid w:val="005C5D99"/>
    <w:rsid w:val="005C5E5B"/>
    <w:rsid w:val="005C61DA"/>
    <w:rsid w:val="005C65D1"/>
    <w:rsid w:val="005C6935"/>
    <w:rsid w:val="005C7109"/>
    <w:rsid w:val="005D182D"/>
    <w:rsid w:val="005D2E25"/>
    <w:rsid w:val="005D3168"/>
    <w:rsid w:val="005D5166"/>
    <w:rsid w:val="005D517C"/>
    <w:rsid w:val="005D676F"/>
    <w:rsid w:val="005D743E"/>
    <w:rsid w:val="005D76CD"/>
    <w:rsid w:val="005E038C"/>
    <w:rsid w:val="005E06B1"/>
    <w:rsid w:val="005E21A7"/>
    <w:rsid w:val="005E2524"/>
    <w:rsid w:val="005E3156"/>
    <w:rsid w:val="005E4CC8"/>
    <w:rsid w:val="005E4DE9"/>
    <w:rsid w:val="005E5BE7"/>
    <w:rsid w:val="005E6448"/>
    <w:rsid w:val="005E7923"/>
    <w:rsid w:val="005F0182"/>
    <w:rsid w:val="005F1726"/>
    <w:rsid w:val="005F17F5"/>
    <w:rsid w:val="005F2751"/>
    <w:rsid w:val="005F2CBF"/>
    <w:rsid w:val="005F5745"/>
    <w:rsid w:val="005F60C0"/>
    <w:rsid w:val="005F610A"/>
    <w:rsid w:val="005F63BB"/>
    <w:rsid w:val="005F68EA"/>
    <w:rsid w:val="005F6926"/>
    <w:rsid w:val="005F6DD4"/>
    <w:rsid w:val="005F7313"/>
    <w:rsid w:val="005F7C30"/>
    <w:rsid w:val="00600C16"/>
    <w:rsid w:val="00600EA0"/>
    <w:rsid w:val="0060129F"/>
    <w:rsid w:val="0060361A"/>
    <w:rsid w:val="00604693"/>
    <w:rsid w:val="00604776"/>
    <w:rsid w:val="00605252"/>
    <w:rsid w:val="00605E87"/>
    <w:rsid w:val="00605EC5"/>
    <w:rsid w:val="006066D9"/>
    <w:rsid w:val="00610BCF"/>
    <w:rsid w:val="006116C5"/>
    <w:rsid w:val="00612C61"/>
    <w:rsid w:val="006132B8"/>
    <w:rsid w:val="00616CA0"/>
    <w:rsid w:val="00617677"/>
    <w:rsid w:val="00621A20"/>
    <w:rsid w:val="00621FE2"/>
    <w:rsid w:val="00622301"/>
    <w:rsid w:val="006236CC"/>
    <w:rsid w:val="006237F7"/>
    <w:rsid w:val="0062394D"/>
    <w:rsid w:val="00624DB5"/>
    <w:rsid w:val="006258CA"/>
    <w:rsid w:val="0062687A"/>
    <w:rsid w:val="0062697D"/>
    <w:rsid w:val="00627F30"/>
    <w:rsid w:val="00630C61"/>
    <w:rsid w:val="00632BAD"/>
    <w:rsid w:val="00632F99"/>
    <w:rsid w:val="00633E17"/>
    <w:rsid w:val="00634EDA"/>
    <w:rsid w:val="00635672"/>
    <w:rsid w:val="006367F1"/>
    <w:rsid w:val="006368CD"/>
    <w:rsid w:val="006400E3"/>
    <w:rsid w:val="006401ED"/>
    <w:rsid w:val="006406C2"/>
    <w:rsid w:val="00642318"/>
    <w:rsid w:val="00643ED4"/>
    <w:rsid w:val="00644BCA"/>
    <w:rsid w:val="006454A5"/>
    <w:rsid w:val="00645C16"/>
    <w:rsid w:val="006502D7"/>
    <w:rsid w:val="00650956"/>
    <w:rsid w:val="0065310E"/>
    <w:rsid w:val="0065453D"/>
    <w:rsid w:val="006548D4"/>
    <w:rsid w:val="006570CE"/>
    <w:rsid w:val="00657C30"/>
    <w:rsid w:val="00662EA4"/>
    <w:rsid w:val="00664D5B"/>
    <w:rsid w:val="00664F8B"/>
    <w:rsid w:val="00665E81"/>
    <w:rsid w:val="006678FF"/>
    <w:rsid w:val="006701F2"/>
    <w:rsid w:val="00670C46"/>
    <w:rsid w:val="006712D2"/>
    <w:rsid w:val="00672343"/>
    <w:rsid w:val="006747A0"/>
    <w:rsid w:val="006754E5"/>
    <w:rsid w:val="006768E4"/>
    <w:rsid w:val="00677E69"/>
    <w:rsid w:val="006802F5"/>
    <w:rsid w:val="00680ABB"/>
    <w:rsid w:val="00684B6F"/>
    <w:rsid w:val="00685B8B"/>
    <w:rsid w:val="006866F5"/>
    <w:rsid w:val="00687560"/>
    <w:rsid w:val="00687773"/>
    <w:rsid w:val="00687CD6"/>
    <w:rsid w:val="006903E4"/>
    <w:rsid w:val="00690608"/>
    <w:rsid w:val="00690867"/>
    <w:rsid w:val="00691288"/>
    <w:rsid w:val="006919CC"/>
    <w:rsid w:val="006921D4"/>
    <w:rsid w:val="00693DB9"/>
    <w:rsid w:val="00693E7A"/>
    <w:rsid w:val="00694999"/>
    <w:rsid w:val="00694BB3"/>
    <w:rsid w:val="006950A4"/>
    <w:rsid w:val="00695CD1"/>
    <w:rsid w:val="00697F71"/>
    <w:rsid w:val="006A1E1B"/>
    <w:rsid w:val="006A2056"/>
    <w:rsid w:val="006A20B3"/>
    <w:rsid w:val="006A31BE"/>
    <w:rsid w:val="006A31C1"/>
    <w:rsid w:val="006A5089"/>
    <w:rsid w:val="006A71D5"/>
    <w:rsid w:val="006B04AD"/>
    <w:rsid w:val="006B0A6E"/>
    <w:rsid w:val="006B0ADB"/>
    <w:rsid w:val="006B15D7"/>
    <w:rsid w:val="006B2E3F"/>
    <w:rsid w:val="006B408A"/>
    <w:rsid w:val="006B4401"/>
    <w:rsid w:val="006B5100"/>
    <w:rsid w:val="006B64D9"/>
    <w:rsid w:val="006B71DC"/>
    <w:rsid w:val="006C0686"/>
    <w:rsid w:val="006C1942"/>
    <w:rsid w:val="006C1B09"/>
    <w:rsid w:val="006C1FE7"/>
    <w:rsid w:val="006C383D"/>
    <w:rsid w:val="006C3891"/>
    <w:rsid w:val="006C5663"/>
    <w:rsid w:val="006C5A8A"/>
    <w:rsid w:val="006C631E"/>
    <w:rsid w:val="006C6A80"/>
    <w:rsid w:val="006C7BBF"/>
    <w:rsid w:val="006C7D66"/>
    <w:rsid w:val="006D1121"/>
    <w:rsid w:val="006D123C"/>
    <w:rsid w:val="006D1D0A"/>
    <w:rsid w:val="006D29BD"/>
    <w:rsid w:val="006D4074"/>
    <w:rsid w:val="006D4F17"/>
    <w:rsid w:val="006D5108"/>
    <w:rsid w:val="006E0785"/>
    <w:rsid w:val="006E10EA"/>
    <w:rsid w:val="006E17AE"/>
    <w:rsid w:val="006E1D07"/>
    <w:rsid w:val="006E1D67"/>
    <w:rsid w:val="006E262B"/>
    <w:rsid w:val="006E46F4"/>
    <w:rsid w:val="006E731D"/>
    <w:rsid w:val="006E7C20"/>
    <w:rsid w:val="006F0250"/>
    <w:rsid w:val="006F0C5B"/>
    <w:rsid w:val="006F2C42"/>
    <w:rsid w:val="006F35C2"/>
    <w:rsid w:val="006F436C"/>
    <w:rsid w:val="006F4A87"/>
    <w:rsid w:val="006F4C2D"/>
    <w:rsid w:val="0070051A"/>
    <w:rsid w:val="00705502"/>
    <w:rsid w:val="0070583A"/>
    <w:rsid w:val="00706536"/>
    <w:rsid w:val="00706F9C"/>
    <w:rsid w:val="00710970"/>
    <w:rsid w:val="00710AA5"/>
    <w:rsid w:val="0071136A"/>
    <w:rsid w:val="00712D78"/>
    <w:rsid w:val="00714FD1"/>
    <w:rsid w:val="00715273"/>
    <w:rsid w:val="00716F5C"/>
    <w:rsid w:val="00721871"/>
    <w:rsid w:val="00722573"/>
    <w:rsid w:val="00722E07"/>
    <w:rsid w:val="00724BB6"/>
    <w:rsid w:val="00725097"/>
    <w:rsid w:val="00725B3F"/>
    <w:rsid w:val="0072666C"/>
    <w:rsid w:val="00726DA4"/>
    <w:rsid w:val="007270D1"/>
    <w:rsid w:val="0072719B"/>
    <w:rsid w:val="00727ED8"/>
    <w:rsid w:val="00730226"/>
    <w:rsid w:val="0073042F"/>
    <w:rsid w:val="00730C7C"/>
    <w:rsid w:val="00731B3C"/>
    <w:rsid w:val="00736F75"/>
    <w:rsid w:val="007375EE"/>
    <w:rsid w:val="00737F3F"/>
    <w:rsid w:val="00740E5C"/>
    <w:rsid w:val="00742A3F"/>
    <w:rsid w:val="00742F91"/>
    <w:rsid w:val="007457B7"/>
    <w:rsid w:val="007503E4"/>
    <w:rsid w:val="007507BB"/>
    <w:rsid w:val="00751E31"/>
    <w:rsid w:val="007521FB"/>
    <w:rsid w:val="00754750"/>
    <w:rsid w:val="00754A83"/>
    <w:rsid w:val="007550A6"/>
    <w:rsid w:val="00755245"/>
    <w:rsid w:val="00756C85"/>
    <w:rsid w:val="007602E0"/>
    <w:rsid w:val="00760387"/>
    <w:rsid w:val="00762CA4"/>
    <w:rsid w:val="007630A4"/>
    <w:rsid w:val="00767162"/>
    <w:rsid w:val="00773DFE"/>
    <w:rsid w:val="00774A0B"/>
    <w:rsid w:val="0077672E"/>
    <w:rsid w:val="007771A9"/>
    <w:rsid w:val="00777E73"/>
    <w:rsid w:val="00777EBF"/>
    <w:rsid w:val="00780525"/>
    <w:rsid w:val="0078267F"/>
    <w:rsid w:val="00782B1D"/>
    <w:rsid w:val="00782E38"/>
    <w:rsid w:val="0078344D"/>
    <w:rsid w:val="007835CC"/>
    <w:rsid w:val="00783BB5"/>
    <w:rsid w:val="00783D1A"/>
    <w:rsid w:val="00785A59"/>
    <w:rsid w:val="00787752"/>
    <w:rsid w:val="007900E8"/>
    <w:rsid w:val="00790D44"/>
    <w:rsid w:val="0079135F"/>
    <w:rsid w:val="00791986"/>
    <w:rsid w:val="007938B1"/>
    <w:rsid w:val="007955F9"/>
    <w:rsid w:val="007959EC"/>
    <w:rsid w:val="00795C22"/>
    <w:rsid w:val="00795DC2"/>
    <w:rsid w:val="00797FC0"/>
    <w:rsid w:val="007A02BE"/>
    <w:rsid w:val="007A1F3D"/>
    <w:rsid w:val="007A2000"/>
    <w:rsid w:val="007A25D2"/>
    <w:rsid w:val="007A5D54"/>
    <w:rsid w:val="007A5E70"/>
    <w:rsid w:val="007A686E"/>
    <w:rsid w:val="007A7C85"/>
    <w:rsid w:val="007B0B45"/>
    <w:rsid w:val="007B14A7"/>
    <w:rsid w:val="007B22BA"/>
    <w:rsid w:val="007B286E"/>
    <w:rsid w:val="007B3CE2"/>
    <w:rsid w:val="007B45DB"/>
    <w:rsid w:val="007B524A"/>
    <w:rsid w:val="007C012B"/>
    <w:rsid w:val="007C129D"/>
    <w:rsid w:val="007C2101"/>
    <w:rsid w:val="007C28F7"/>
    <w:rsid w:val="007C30D1"/>
    <w:rsid w:val="007C6293"/>
    <w:rsid w:val="007C6A67"/>
    <w:rsid w:val="007C7A56"/>
    <w:rsid w:val="007D028A"/>
    <w:rsid w:val="007D18E2"/>
    <w:rsid w:val="007D1BC8"/>
    <w:rsid w:val="007D1C13"/>
    <w:rsid w:val="007D1F06"/>
    <w:rsid w:val="007D3224"/>
    <w:rsid w:val="007D3421"/>
    <w:rsid w:val="007D5A96"/>
    <w:rsid w:val="007E016C"/>
    <w:rsid w:val="007E0A90"/>
    <w:rsid w:val="007E2A26"/>
    <w:rsid w:val="007E4312"/>
    <w:rsid w:val="007E44C3"/>
    <w:rsid w:val="007E459E"/>
    <w:rsid w:val="007E507B"/>
    <w:rsid w:val="007E5326"/>
    <w:rsid w:val="007E5F1B"/>
    <w:rsid w:val="007E5F69"/>
    <w:rsid w:val="007E647C"/>
    <w:rsid w:val="007E7462"/>
    <w:rsid w:val="007E7A13"/>
    <w:rsid w:val="007E7AB6"/>
    <w:rsid w:val="007F07C1"/>
    <w:rsid w:val="007F1BD1"/>
    <w:rsid w:val="007F21FC"/>
    <w:rsid w:val="007F2782"/>
    <w:rsid w:val="007F39D0"/>
    <w:rsid w:val="007F3D60"/>
    <w:rsid w:val="007F4336"/>
    <w:rsid w:val="007F49EF"/>
    <w:rsid w:val="007F5127"/>
    <w:rsid w:val="007F59C5"/>
    <w:rsid w:val="007F59E9"/>
    <w:rsid w:val="007F7735"/>
    <w:rsid w:val="0080018B"/>
    <w:rsid w:val="008012F8"/>
    <w:rsid w:val="00801FA9"/>
    <w:rsid w:val="0080265E"/>
    <w:rsid w:val="00802918"/>
    <w:rsid w:val="00802CD2"/>
    <w:rsid w:val="008035A1"/>
    <w:rsid w:val="0080484E"/>
    <w:rsid w:val="00805903"/>
    <w:rsid w:val="008064BC"/>
    <w:rsid w:val="008065FF"/>
    <w:rsid w:val="0080756E"/>
    <w:rsid w:val="008101B1"/>
    <w:rsid w:val="00810288"/>
    <w:rsid w:val="00811166"/>
    <w:rsid w:val="00813C5B"/>
    <w:rsid w:val="008140AC"/>
    <w:rsid w:val="00814D95"/>
    <w:rsid w:val="0081508B"/>
    <w:rsid w:val="00815373"/>
    <w:rsid w:val="00816858"/>
    <w:rsid w:val="00816A7D"/>
    <w:rsid w:val="0082201A"/>
    <w:rsid w:val="00823694"/>
    <w:rsid w:val="00823B89"/>
    <w:rsid w:val="00824C2A"/>
    <w:rsid w:val="00825C95"/>
    <w:rsid w:val="00825E2B"/>
    <w:rsid w:val="008268F7"/>
    <w:rsid w:val="008277A9"/>
    <w:rsid w:val="008302BB"/>
    <w:rsid w:val="0083075B"/>
    <w:rsid w:val="00831565"/>
    <w:rsid w:val="00831F0A"/>
    <w:rsid w:val="00832A08"/>
    <w:rsid w:val="00833CF5"/>
    <w:rsid w:val="008378B1"/>
    <w:rsid w:val="008379C0"/>
    <w:rsid w:val="0084020E"/>
    <w:rsid w:val="00841E11"/>
    <w:rsid w:val="0084209A"/>
    <w:rsid w:val="0084349F"/>
    <w:rsid w:val="00843E29"/>
    <w:rsid w:val="008450B9"/>
    <w:rsid w:val="00851139"/>
    <w:rsid w:val="0085157D"/>
    <w:rsid w:val="00851B64"/>
    <w:rsid w:val="00851BAA"/>
    <w:rsid w:val="0085284E"/>
    <w:rsid w:val="00852F31"/>
    <w:rsid w:val="00853D83"/>
    <w:rsid w:val="008554C3"/>
    <w:rsid w:val="0085653F"/>
    <w:rsid w:val="00856C5D"/>
    <w:rsid w:val="00857446"/>
    <w:rsid w:val="0085768B"/>
    <w:rsid w:val="00860ABD"/>
    <w:rsid w:val="0086141C"/>
    <w:rsid w:val="008617A3"/>
    <w:rsid w:val="00861CB0"/>
    <w:rsid w:val="00861EA0"/>
    <w:rsid w:val="0086347E"/>
    <w:rsid w:val="00863BCB"/>
    <w:rsid w:val="00864785"/>
    <w:rsid w:val="008647CE"/>
    <w:rsid w:val="008665FD"/>
    <w:rsid w:val="00870405"/>
    <w:rsid w:val="008728CA"/>
    <w:rsid w:val="0087387B"/>
    <w:rsid w:val="00873929"/>
    <w:rsid w:val="00873E16"/>
    <w:rsid w:val="00875A93"/>
    <w:rsid w:val="00875EAF"/>
    <w:rsid w:val="008765F9"/>
    <w:rsid w:val="00876C41"/>
    <w:rsid w:val="00877323"/>
    <w:rsid w:val="00877FA8"/>
    <w:rsid w:val="00881610"/>
    <w:rsid w:val="0088264F"/>
    <w:rsid w:val="00882E49"/>
    <w:rsid w:val="008833BF"/>
    <w:rsid w:val="00884ACD"/>
    <w:rsid w:val="0088510C"/>
    <w:rsid w:val="00885303"/>
    <w:rsid w:val="0088591A"/>
    <w:rsid w:val="008859EC"/>
    <w:rsid w:val="0088693F"/>
    <w:rsid w:val="008874DC"/>
    <w:rsid w:val="00887A21"/>
    <w:rsid w:val="00887F04"/>
    <w:rsid w:val="0089012B"/>
    <w:rsid w:val="00890349"/>
    <w:rsid w:val="008909BD"/>
    <w:rsid w:val="008917B8"/>
    <w:rsid w:val="00891AA0"/>
    <w:rsid w:val="00892B15"/>
    <w:rsid w:val="00892D93"/>
    <w:rsid w:val="008931D7"/>
    <w:rsid w:val="00893705"/>
    <w:rsid w:val="00893845"/>
    <w:rsid w:val="00895182"/>
    <w:rsid w:val="00895D20"/>
    <w:rsid w:val="00896853"/>
    <w:rsid w:val="008971FA"/>
    <w:rsid w:val="00897ED3"/>
    <w:rsid w:val="00897FCD"/>
    <w:rsid w:val="008A049F"/>
    <w:rsid w:val="008A229B"/>
    <w:rsid w:val="008A2308"/>
    <w:rsid w:val="008A301C"/>
    <w:rsid w:val="008A39D4"/>
    <w:rsid w:val="008A5A12"/>
    <w:rsid w:val="008A5FB8"/>
    <w:rsid w:val="008B0AAC"/>
    <w:rsid w:val="008B0F84"/>
    <w:rsid w:val="008B1991"/>
    <w:rsid w:val="008B1EE9"/>
    <w:rsid w:val="008B20A6"/>
    <w:rsid w:val="008B2C49"/>
    <w:rsid w:val="008B3670"/>
    <w:rsid w:val="008B5459"/>
    <w:rsid w:val="008B5C3D"/>
    <w:rsid w:val="008B5CCF"/>
    <w:rsid w:val="008B5FC1"/>
    <w:rsid w:val="008C2CC7"/>
    <w:rsid w:val="008C39A7"/>
    <w:rsid w:val="008C4050"/>
    <w:rsid w:val="008C533E"/>
    <w:rsid w:val="008C560E"/>
    <w:rsid w:val="008C63FF"/>
    <w:rsid w:val="008C6A40"/>
    <w:rsid w:val="008D0E23"/>
    <w:rsid w:val="008D0E46"/>
    <w:rsid w:val="008D29E1"/>
    <w:rsid w:val="008D305E"/>
    <w:rsid w:val="008D395E"/>
    <w:rsid w:val="008D44A0"/>
    <w:rsid w:val="008D5199"/>
    <w:rsid w:val="008D7220"/>
    <w:rsid w:val="008E3006"/>
    <w:rsid w:val="008E37B3"/>
    <w:rsid w:val="008E44BA"/>
    <w:rsid w:val="008E6380"/>
    <w:rsid w:val="008F0051"/>
    <w:rsid w:val="008F0100"/>
    <w:rsid w:val="008F0581"/>
    <w:rsid w:val="008F0A4F"/>
    <w:rsid w:val="008F143E"/>
    <w:rsid w:val="008F3557"/>
    <w:rsid w:val="008F3C9C"/>
    <w:rsid w:val="008F50E7"/>
    <w:rsid w:val="008F55CD"/>
    <w:rsid w:val="008F7447"/>
    <w:rsid w:val="0090113A"/>
    <w:rsid w:val="00902A37"/>
    <w:rsid w:val="00903B55"/>
    <w:rsid w:val="0090440C"/>
    <w:rsid w:val="009109AD"/>
    <w:rsid w:val="00911133"/>
    <w:rsid w:val="00911389"/>
    <w:rsid w:val="00911F7B"/>
    <w:rsid w:val="00912015"/>
    <w:rsid w:val="00913B73"/>
    <w:rsid w:val="009152F1"/>
    <w:rsid w:val="00915EF7"/>
    <w:rsid w:val="00916CF6"/>
    <w:rsid w:val="00916DAB"/>
    <w:rsid w:val="0091771E"/>
    <w:rsid w:val="009178B1"/>
    <w:rsid w:val="00921AD7"/>
    <w:rsid w:val="00922289"/>
    <w:rsid w:val="0092320D"/>
    <w:rsid w:val="009241D6"/>
    <w:rsid w:val="0092509C"/>
    <w:rsid w:val="00925445"/>
    <w:rsid w:val="00930CAC"/>
    <w:rsid w:val="00930CF8"/>
    <w:rsid w:val="009313E8"/>
    <w:rsid w:val="00933F87"/>
    <w:rsid w:val="00935910"/>
    <w:rsid w:val="0093709D"/>
    <w:rsid w:val="0093762F"/>
    <w:rsid w:val="00937786"/>
    <w:rsid w:val="0094024C"/>
    <w:rsid w:val="00941381"/>
    <w:rsid w:val="0094217E"/>
    <w:rsid w:val="00944897"/>
    <w:rsid w:val="00946F22"/>
    <w:rsid w:val="00947A8A"/>
    <w:rsid w:val="00947C4C"/>
    <w:rsid w:val="00947DF9"/>
    <w:rsid w:val="00951E39"/>
    <w:rsid w:val="009524D0"/>
    <w:rsid w:val="0095266C"/>
    <w:rsid w:val="00952F4F"/>
    <w:rsid w:val="009543A9"/>
    <w:rsid w:val="00954CB7"/>
    <w:rsid w:val="0096041A"/>
    <w:rsid w:val="009606BD"/>
    <w:rsid w:val="009611A1"/>
    <w:rsid w:val="009637EF"/>
    <w:rsid w:val="00964F7E"/>
    <w:rsid w:val="00965837"/>
    <w:rsid w:val="009673E6"/>
    <w:rsid w:val="009702DE"/>
    <w:rsid w:val="00972355"/>
    <w:rsid w:val="00973372"/>
    <w:rsid w:val="009736C8"/>
    <w:rsid w:val="00974113"/>
    <w:rsid w:val="00974C81"/>
    <w:rsid w:val="00975AFD"/>
    <w:rsid w:val="00976CF2"/>
    <w:rsid w:val="009779B4"/>
    <w:rsid w:val="00980E15"/>
    <w:rsid w:val="00981916"/>
    <w:rsid w:val="00983878"/>
    <w:rsid w:val="00983C6A"/>
    <w:rsid w:val="00983E7B"/>
    <w:rsid w:val="009840FE"/>
    <w:rsid w:val="00984F7B"/>
    <w:rsid w:val="00986FC1"/>
    <w:rsid w:val="00987AA7"/>
    <w:rsid w:val="00987B16"/>
    <w:rsid w:val="00990100"/>
    <w:rsid w:val="009917A6"/>
    <w:rsid w:val="00992362"/>
    <w:rsid w:val="00992FF5"/>
    <w:rsid w:val="00993951"/>
    <w:rsid w:val="00993B6B"/>
    <w:rsid w:val="00993C6D"/>
    <w:rsid w:val="00994095"/>
    <w:rsid w:val="009942C7"/>
    <w:rsid w:val="009944C6"/>
    <w:rsid w:val="00995E9B"/>
    <w:rsid w:val="00995EFB"/>
    <w:rsid w:val="00996304"/>
    <w:rsid w:val="009966F3"/>
    <w:rsid w:val="00997CCA"/>
    <w:rsid w:val="00997F78"/>
    <w:rsid w:val="009A11D0"/>
    <w:rsid w:val="009A4F54"/>
    <w:rsid w:val="009A5829"/>
    <w:rsid w:val="009A5C4E"/>
    <w:rsid w:val="009A6B34"/>
    <w:rsid w:val="009A7C5D"/>
    <w:rsid w:val="009A7CE5"/>
    <w:rsid w:val="009B15A0"/>
    <w:rsid w:val="009B24C2"/>
    <w:rsid w:val="009B26DB"/>
    <w:rsid w:val="009B44BC"/>
    <w:rsid w:val="009B48AC"/>
    <w:rsid w:val="009B5129"/>
    <w:rsid w:val="009B582E"/>
    <w:rsid w:val="009B5B45"/>
    <w:rsid w:val="009B7560"/>
    <w:rsid w:val="009C33DD"/>
    <w:rsid w:val="009C41BE"/>
    <w:rsid w:val="009C5124"/>
    <w:rsid w:val="009C5A8C"/>
    <w:rsid w:val="009C5B1E"/>
    <w:rsid w:val="009C5B74"/>
    <w:rsid w:val="009C61E1"/>
    <w:rsid w:val="009C7003"/>
    <w:rsid w:val="009C7085"/>
    <w:rsid w:val="009C7761"/>
    <w:rsid w:val="009C7D7F"/>
    <w:rsid w:val="009D004D"/>
    <w:rsid w:val="009D1753"/>
    <w:rsid w:val="009D19BF"/>
    <w:rsid w:val="009D2471"/>
    <w:rsid w:val="009D36DA"/>
    <w:rsid w:val="009D4038"/>
    <w:rsid w:val="009D479B"/>
    <w:rsid w:val="009D4918"/>
    <w:rsid w:val="009D4A04"/>
    <w:rsid w:val="009D54C6"/>
    <w:rsid w:val="009D5506"/>
    <w:rsid w:val="009D631F"/>
    <w:rsid w:val="009D6376"/>
    <w:rsid w:val="009D6EA9"/>
    <w:rsid w:val="009D7617"/>
    <w:rsid w:val="009D7EF4"/>
    <w:rsid w:val="009E00C4"/>
    <w:rsid w:val="009E0516"/>
    <w:rsid w:val="009E215F"/>
    <w:rsid w:val="009E26B2"/>
    <w:rsid w:val="009E27E7"/>
    <w:rsid w:val="009E2B2F"/>
    <w:rsid w:val="009E46FD"/>
    <w:rsid w:val="009E4B84"/>
    <w:rsid w:val="009E714B"/>
    <w:rsid w:val="009E7591"/>
    <w:rsid w:val="009F05AD"/>
    <w:rsid w:val="009F1C88"/>
    <w:rsid w:val="009F29C3"/>
    <w:rsid w:val="009F58CA"/>
    <w:rsid w:val="009F6092"/>
    <w:rsid w:val="009F6410"/>
    <w:rsid w:val="009F66AE"/>
    <w:rsid w:val="009F68F6"/>
    <w:rsid w:val="009F77D4"/>
    <w:rsid w:val="00A00C14"/>
    <w:rsid w:val="00A014B3"/>
    <w:rsid w:val="00A0228A"/>
    <w:rsid w:val="00A0280C"/>
    <w:rsid w:val="00A02DCD"/>
    <w:rsid w:val="00A02F0F"/>
    <w:rsid w:val="00A03404"/>
    <w:rsid w:val="00A04CA3"/>
    <w:rsid w:val="00A05406"/>
    <w:rsid w:val="00A06A96"/>
    <w:rsid w:val="00A07E08"/>
    <w:rsid w:val="00A10405"/>
    <w:rsid w:val="00A105FB"/>
    <w:rsid w:val="00A12306"/>
    <w:rsid w:val="00A1259F"/>
    <w:rsid w:val="00A12C09"/>
    <w:rsid w:val="00A1307B"/>
    <w:rsid w:val="00A13587"/>
    <w:rsid w:val="00A137B2"/>
    <w:rsid w:val="00A146FA"/>
    <w:rsid w:val="00A16182"/>
    <w:rsid w:val="00A20FC3"/>
    <w:rsid w:val="00A2106A"/>
    <w:rsid w:val="00A22368"/>
    <w:rsid w:val="00A227A0"/>
    <w:rsid w:val="00A239E5"/>
    <w:rsid w:val="00A23F0F"/>
    <w:rsid w:val="00A246D4"/>
    <w:rsid w:val="00A247EE"/>
    <w:rsid w:val="00A26021"/>
    <w:rsid w:val="00A260ED"/>
    <w:rsid w:val="00A271BF"/>
    <w:rsid w:val="00A27548"/>
    <w:rsid w:val="00A30210"/>
    <w:rsid w:val="00A31365"/>
    <w:rsid w:val="00A32AB4"/>
    <w:rsid w:val="00A32D2A"/>
    <w:rsid w:val="00A330D8"/>
    <w:rsid w:val="00A33DAF"/>
    <w:rsid w:val="00A37587"/>
    <w:rsid w:val="00A376A9"/>
    <w:rsid w:val="00A40A8A"/>
    <w:rsid w:val="00A418A7"/>
    <w:rsid w:val="00A42D43"/>
    <w:rsid w:val="00A42D9A"/>
    <w:rsid w:val="00A433C6"/>
    <w:rsid w:val="00A436AC"/>
    <w:rsid w:val="00A47D07"/>
    <w:rsid w:val="00A47F61"/>
    <w:rsid w:val="00A52DFD"/>
    <w:rsid w:val="00A537E6"/>
    <w:rsid w:val="00A55023"/>
    <w:rsid w:val="00A60A3C"/>
    <w:rsid w:val="00A61670"/>
    <w:rsid w:val="00A623AB"/>
    <w:rsid w:val="00A6368B"/>
    <w:rsid w:val="00A65190"/>
    <w:rsid w:val="00A67B9F"/>
    <w:rsid w:val="00A70218"/>
    <w:rsid w:val="00A70B40"/>
    <w:rsid w:val="00A70FE6"/>
    <w:rsid w:val="00A7227B"/>
    <w:rsid w:val="00A742A0"/>
    <w:rsid w:val="00A7539A"/>
    <w:rsid w:val="00A75EE0"/>
    <w:rsid w:val="00A769D4"/>
    <w:rsid w:val="00A77011"/>
    <w:rsid w:val="00A7738D"/>
    <w:rsid w:val="00A84550"/>
    <w:rsid w:val="00A8518E"/>
    <w:rsid w:val="00A85EF8"/>
    <w:rsid w:val="00A8767A"/>
    <w:rsid w:val="00A945D2"/>
    <w:rsid w:val="00A94E8B"/>
    <w:rsid w:val="00A95FD7"/>
    <w:rsid w:val="00A96E40"/>
    <w:rsid w:val="00A97D7F"/>
    <w:rsid w:val="00AA18E3"/>
    <w:rsid w:val="00AA1BC3"/>
    <w:rsid w:val="00AA296B"/>
    <w:rsid w:val="00AA7041"/>
    <w:rsid w:val="00AA785B"/>
    <w:rsid w:val="00AB0177"/>
    <w:rsid w:val="00AB0786"/>
    <w:rsid w:val="00AB18FD"/>
    <w:rsid w:val="00AB33A2"/>
    <w:rsid w:val="00AB3E53"/>
    <w:rsid w:val="00AB47A8"/>
    <w:rsid w:val="00AB4CEA"/>
    <w:rsid w:val="00AB55F7"/>
    <w:rsid w:val="00AB5D59"/>
    <w:rsid w:val="00AB7387"/>
    <w:rsid w:val="00AB7995"/>
    <w:rsid w:val="00AB799D"/>
    <w:rsid w:val="00AB7E61"/>
    <w:rsid w:val="00AC0955"/>
    <w:rsid w:val="00AC0EE7"/>
    <w:rsid w:val="00AC2D1E"/>
    <w:rsid w:val="00AC3AE6"/>
    <w:rsid w:val="00AC46E6"/>
    <w:rsid w:val="00AC54A3"/>
    <w:rsid w:val="00AC5501"/>
    <w:rsid w:val="00AC6428"/>
    <w:rsid w:val="00AC66C8"/>
    <w:rsid w:val="00AC6DEE"/>
    <w:rsid w:val="00AC6FD0"/>
    <w:rsid w:val="00AD075E"/>
    <w:rsid w:val="00AD1A84"/>
    <w:rsid w:val="00AD30EF"/>
    <w:rsid w:val="00AD3B4E"/>
    <w:rsid w:val="00AD3B68"/>
    <w:rsid w:val="00AD5773"/>
    <w:rsid w:val="00AD5AC5"/>
    <w:rsid w:val="00AD6E82"/>
    <w:rsid w:val="00AE02E2"/>
    <w:rsid w:val="00AE166E"/>
    <w:rsid w:val="00AE26C6"/>
    <w:rsid w:val="00AE309D"/>
    <w:rsid w:val="00AE3853"/>
    <w:rsid w:val="00AE758A"/>
    <w:rsid w:val="00AF1383"/>
    <w:rsid w:val="00AF2130"/>
    <w:rsid w:val="00AF3640"/>
    <w:rsid w:val="00AF37C5"/>
    <w:rsid w:val="00AF38DA"/>
    <w:rsid w:val="00AF3E7D"/>
    <w:rsid w:val="00AF49FF"/>
    <w:rsid w:val="00AF4DA0"/>
    <w:rsid w:val="00AF6235"/>
    <w:rsid w:val="00AF6B57"/>
    <w:rsid w:val="00B01BA9"/>
    <w:rsid w:val="00B02408"/>
    <w:rsid w:val="00B02A46"/>
    <w:rsid w:val="00B03155"/>
    <w:rsid w:val="00B0315D"/>
    <w:rsid w:val="00B038B6"/>
    <w:rsid w:val="00B039B0"/>
    <w:rsid w:val="00B03A17"/>
    <w:rsid w:val="00B03F1D"/>
    <w:rsid w:val="00B0429A"/>
    <w:rsid w:val="00B05E2B"/>
    <w:rsid w:val="00B0635B"/>
    <w:rsid w:val="00B110D8"/>
    <w:rsid w:val="00B1119B"/>
    <w:rsid w:val="00B12549"/>
    <w:rsid w:val="00B14F3C"/>
    <w:rsid w:val="00B1644F"/>
    <w:rsid w:val="00B2047F"/>
    <w:rsid w:val="00B20E37"/>
    <w:rsid w:val="00B2238E"/>
    <w:rsid w:val="00B2251B"/>
    <w:rsid w:val="00B227EB"/>
    <w:rsid w:val="00B22D91"/>
    <w:rsid w:val="00B232EE"/>
    <w:rsid w:val="00B25B23"/>
    <w:rsid w:val="00B25BF6"/>
    <w:rsid w:val="00B25EBC"/>
    <w:rsid w:val="00B26682"/>
    <w:rsid w:val="00B2744C"/>
    <w:rsid w:val="00B31D21"/>
    <w:rsid w:val="00B340F4"/>
    <w:rsid w:val="00B34D8F"/>
    <w:rsid w:val="00B35403"/>
    <w:rsid w:val="00B35E91"/>
    <w:rsid w:val="00B35FA6"/>
    <w:rsid w:val="00B364F1"/>
    <w:rsid w:val="00B3762A"/>
    <w:rsid w:val="00B37A1D"/>
    <w:rsid w:val="00B4157D"/>
    <w:rsid w:val="00B41A83"/>
    <w:rsid w:val="00B41AB0"/>
    <w:rsid w:val="00B41D4C"/>
    <w:rsid w:val="00B42437"/>
    <w:rsid w:val="00B4369B"/>
    <w:rsid w:val="00B44AAC"/>
    <w:rsid w:val="00B4645B"/>
    <w:rsid w:val="00B533B5"/>
    <w:rsid w:val="00B53A36"/>
    <w:rsid w:val="00B53E30"/>
    <w:rsid w:val="00B54B2E"/>
    <w:rsid w:val="00B54C4D"/>
    <w:rsid w:val="00B553B4"/>
    <w:rsid w:val="00B55802"/>
    <w:rsid w:val="00B55FDE"/>
    <w:rsid w:val="00B575BB"/>
    <w:rsid w:val="00B576A3"/>
    <w:rsid w:val="00B61352"/>
    <w:rsid w:val="00B61686"/>
    <w:rsid w:val="00B62CB0"/>
    <w:rsid w:val="00B643F5"/>
    <w:rsid w:val="00B6572A"/>
    <w:rsid w:val="00B65C35"/>
    <w:rsid w:val="00B67074"/>
    <w:rsid w:val="00B67E70"/>
    <w:rsid w:val="00B67E94"/>
    <w:rsid w:val="00B721A9"/>
    <w:rsid w:val="00B75F0C"/>
    <w:rsid w:val="00B77244"/>
    <w:rsid w:val="00B77474"/>
    <w:rsid w:val="00B77FD4"/>
    <w:rsid w:val="00B8007A"/>
    <w:rsid w:val="00B80438"/>
    <w:rsid w:val="00B80483"/>
    <w:rsid w:val="00B80556"/>
    <w:rsid w:val="00B80F73"/>
    <w:rsid w:val="00B81721"/>
    <w:rsid w:val="00B81D8B"/>
    <w:rsid w:val="00B82942"/>
    <w:rsid w:val="00B868BC"/>
    <w:rsid w:val="00B878B1"/>
    <w:rsid w:val="00B90365"/>
    <w:rsid w:val="00B91814"/>
    <w:rsid w:val="00B933F6"/>
    <w:rsid w:val="00B95568"/>
    <w:rsid w:val="00B960B4"/>
    <w:rsid w:val="00B978E6"/>
    <w:rsid w:val="00B97F81"/>
    <w:rsid w:val="00BA0CA0"/>
    <w:rsid w:val="00BA1141"/>
    <w:rsid w:val="00BA12AC"/>
    <w:rsid w:val="00BA19DC"/>
    <w:rsid w:val="00BA2471"/>
    <w:rsid w:val="00BA26C4"/>
    <w:rsid w:val="00BA2F77"/>
    <w:rsid w:val="00BA3E1F"/>
    <w:rsid w:val="00BA55C9"/>
    <w:rsid w:val="00BA7966"/>
    <w:rsid w:val="00BB0CFD"/>
    <w:rsid w:val="00BB2816"/>
    <w:rsid w:val="00BB2B26"/>
    <w:rsid w:val="00BB3138"/>
    <w:rsid w:val="00BB33C9"/>
    <w:rsid w:val="00BB40A2"/>
    <w:rsid w:val="00BB4CF6"/>
    <w:rsid w:val="00BB6E48"/>
    <w:rsid w:val="00BB7D3E"/>
    <w:rsid w:val="00BC09F1"/>
    <w:rsid w:val="00BC2043"/>
    <w:rsid w:val="00BC3749"/>
    <w:rsid w:val="00BC5466"/>
    <w:rsid w:val="00BC7755"/>
    <w:rsid w:val="00BC7B4A"/>
    <w:rsid w:val="00BC7C76"/>
    <w:rsid w:val="00BC7EBD"/>
    <w:rsid w:val="00BD1BAA"/>
    <w:rsid w:val="00BD2FB7"/>
    <w:rsid w:val="00BD31B6"/>
    <w:rsid w:val="00BD32BD"/>
    <w:rsid w:val="00BD5ED3"/>
    <w:rsid w:val="00BD5F09"/>
    <w:rsid w:val="00BD6AFC"/>
    <w:rsid w:val="00BD6FA6"/>
    <w:rsid w:val="00BE03CE"/>
    <w:rsid w:val="00BE074A"/>
    <w:rsid w:val="00BE1104"/>
    <w:rsid w:val="00BE1B7A"/>
    <w:rsid w:val="00BE1ED3"/>
    <w:rsid w:val="00BE31E0"/>
    <w:rsid w:val="00BE4403"/>
    <w:rsid w:val="00BE462D"/>
    <w:rsid w:val="00BE585A"/>
    <w:rsid w:val="00BE78AE"/>
    <w:rsid w:val="00BF0795"/>
    <w:rsid w:val="00BF1344"/>
    <w:rsid w:val="00BF2612"/>
    <w:rsid w:val="00BF3232"/>
    <w:rsid w:val="00BF3287"/>
    <w:rsid w:val="00BF3732"/>
    <w:rsid w:val="00BF5543"/>
    <w:rsid w:val="00BF5C2E"/>
    <w:rsid w:val="00BF6703"/>
    <w:rsid w:val="00BF7DAC"/>
    <w:rsid w:val="00C0010A"/>
    <w:rsid w:val="00C00532"/>
    <w:rsid w:val="00C01640"/>
    <w:rsid w:val="00C026E2"/>
    <w:rsid w:val="00C033FE"/>
    <w:rsid w:val="00C03820"/>
    <w:rsid w:val="00C0715D"/>
    <w:rsid w:val="00C105DA"/>
    <w:rsid w:val="00C108A3"/>
    <w:rsid w:val="00C10B18"/>
    <w:rsid w:val="00C11D1E"/>
    <w:rsid w:val="00C11E53"/>
    <w:rsid w:val="00C13334"/>
    <w:rsid w:val="00C15CE6"/>
    <w:rsid w:val="00C16D49"/>
    <w:rsid w:val="00C20C59"/>
    <w:rsid w:val="00C2319E"/>
    <w:rsid w:val="00C242F5"/>
    <w:rsid w:val="00C26FC0"/>
    <w:rsid w:val="00C2734B"/>
    <w:rsid w:val="00C275EA"/>
    <w:rsid w:val="00C27CBC"/>
    <w:rsid w:val="00C32E76"/>
    <w:rsid w:val="00C33187"/>
    <w:rsid w:val="00C33FC6"/>
    <w:rsid w:val="00C346D3"/>
    <w:rsid w:val="00C35309"/>
    <w:rsid w:val="00C35C71"/>
    <w:rsid w:val="00C36545"/>
    <w:rsid w:val="00C3758B"/>
    <w:rsid w:val="00C401C7"/>
    <w:rsid w:val="00C40BCC"/>
    <w:rsid w:val="00C412A7"/>
    <w:rsid w:val="00C416CD"/>
    <w:rsid w:val="00C429A9"/>
    <w:rsid w:val="00C44008"/>
    <w:rsid w:val="00C44D94"/>
    <w:rsid w:val="00C45D7B"/>
    <w:rsid w:val="00C4666C"/>
    <w:rsid w:val="00C46D47"/>
    <w:rsid w:val="00C505E3"/>
    <w:rsid w:val="00C5115D"/>
    <w:rsid w:val="00C5259F"/>
    <w:rsid w:val="00C52FAB"/>
    <w:rsid w:val="00C53818"/>
    <w:rsid w:val="00C55B6E"/>
    <w:rsid w:val="00C5781D"/>
    <w:rsid w:val="00C61A43"/>
    <w:rsid w:val="00C62B3D"/>
    <w:rsid w:val="00C62BC5"/>
    <w:rsid w:val="00C62D37"/>
    <w:rsid w:val="00C645D4"/>
    <w:rsid w:val="00C6575A"/>
    <w:rsid w:val="00C65FAE"/>
    <w:rsid w:val="00C6666C"/>
    <w:rsid w:val="00C703B3"/>
    <w:rsid w:val="00C70B5B"/>
    <w:rsid w:val="00C71209"/>
    <w:rsid w:val="00C727B7"/>
    <w:rsid w:val="00C72A44"/>
    <w:rsid w:val="00C72D17"/>
    <w:rsid w:val="00C7318D"/>
    <w:rsid w:val="00C737D6"/>
    <w:rsid w:val="00C74A30"/>
    <w:rsid w:val="00C75E5E"/>
    <w:rsid w:val="00C75F77"/>
    <w:rsid w:val="00C76686"/>
    <w:rsid w:val="00C813D4"/>
    <w:rsid w:val="00C81E53"/>
    <w:rsid w:val="00C81FB0"/>
    <w:rsid w:val="00C8239A"/>
    <w:rsid w:val="00C8267A"/>
    <w:rsid w:val="00C82CDD"/>
    <w:rsid w:val="00C8419C"/>
    <w:rsid w:val="00C84ED9"/>
    <w:rsid w:val="00C85E3D"/>
    <w:rsid w:val="00C87850"/>
    <w:rsid w:val="00C87AF2"/>
    <w:rsid w:val="00C90C77"/>
    <w:rsid w:val="00C90EB5"/>
    <w:rsid w:val="00C911A5"/>
    <w:rsid w:val="00C924AA"/>
    <w:rsid w:val="00C9289D"/>
    <w:rsid w:val="00C92EE8"/>
    <w:rsid w:val="00C94417"/>
    <w:rsid w:val="00C9645A"/>
    <w:rsid w:val="00C966EE"/>
    <w:rsid w:val="00CA12AF"/>
    <w:rsid w:val="00CA1506"/>
    <w:rsid w:val="00CA2149"/>
    <w:rsid w:val="00CA40EA"/>
    <w:rsid w:val="00CA6413"/>
    <w:rsid w:val="00CA79D3"/>
    <w:rsid w:val="00CA7F69"/>
    <w:rsid w:val="00CB0526"/>
    <w:rsid w:val="00CB1AAE"/>
    <w:rsid w:val="00CB24B0"/>
    <w:rsid w:val="00CB3787"/>
    <w:rsid w:val="00CB3DA2"/>
    <w:rsid w:val="00CB5E31"/>
    <w:rsid w:val="00CB6809"/>
    <w:rsid w:val="00CB70CA"/>
    <w:rsid w:val="00CB72E2"/>
    <w:rsid w:val="00CB733A"/>
    <w:rsid w:val="00CB73E6"/>
    <w:rsid w:val="00CB7DAE"/>
    <w:rsid w:val="00CC0A02"/>
    <w:rsid w:val="00CC19DD"/>
    <w:rsid w:val="00CC1E23"/>
    <w:rsid w:val="00CC3434"/>
    <w:rsid w:val="00CC35ED"/>
    <w:rsid w:val="00CC64D9"/>
    <w:rsid w:val="00CC75C3"/>
    <w:rsid w:val="00CC7DE6"/>
    <w:rsid w:val="00CD0444"/>
    <w:rsid w:val="00CD22B2"/>
    <w:rsid w:val="00CD263A"/>
    <w:rsid w:val="00CD2CE6"/>
    <w:rsid w:val="00CD2F43"/>
    <w:rsid w:val="00CD33FD"/>
    <w:rsid w:val="00CD4C9A"/>
    <w:rsid w:val="00CD504A"/>
    <w:rsid w:val="00CD52B6"/>
    <w:rsid w:val="00CD6352"/>
    <w:rsid w:val="00CE0907"/>
    <w:rsid w:val="00CE0FC7"/>
    <w:rsid w:val="00CE3CB8"/>
    <w:rsid w:val="00CE436D"/>
    <w:rsid w:val="00CE5A16"/>
    <w:rsid w:val="00CF0C39"/>
    <w:rsid w:val="00CF1AC5"/>
    <w:rsid w:val="00CF3647"/>
    <w:rsid w:val="00CF463B"/>
    <w:rsid w:val="00CF4716"/>
    <w:rsid w:val="00CF4B92"/>
    <w:rsid w:val="00CF6876"/>
    <w:rsid w:val="00CF6CDE"/>
    <w:rsid w:val="00D03619"/>
    <w:rsid w:val="00D0378A"/>
    <w:rsid w:val="00D06186"/>
    <w:rsid w:val="00D10632"/>
    <w:rsid w:val="00D11B49"/>
    <w:rsid w:val="00D11FF7"/>
    <w:rsid w:val="00D124AA"/>
    <w:rsid w:val="00D12553"/>
    <w:rsid w:val="00D129C0"/>
    <w:rsid w:val="00D12C94"/>
    <w:rsid w:val="00D1345A"/>
    <w:rsid w:val="00D13D5A"/>
    <w:rsid w:val="00D14553"/>
    <w:rsid w:val="00D14C14"/>
    <w:rsid w:val="00D14C67"/>
    <w:rsid w:val="00D16ADD"/>
    <w:rsid w:val="00D17A65"/>
    <w:rsid w:val="00D17E5C"/>
    <w:rsid w:val="00D17FE2"/>
    <w:rsid w:val="00D20211"/>
    <w:rsid w:val="00D20938"/>
    <w:rsid w:val="00D215D1"/>
    <w:rsid w:val="00D229C5"/>
    <w:rsid w:val="00D25999"/>
    <w:rsid w:val="00D25F46"/>
    <w:rsid w:val="00D265A6"/>
    <w:rsid w:val="00D26DAA"/>
    <w:rsid w:val="00D34436"/>
    <w:rsid w:val="00D35190"/>
    <w:rsid w:val="00D35568"/>
    <w:rsid w:val="00D372C3"/>
    <w:rsid w:val="00D3755F"/>
    <w:rsid w:val="00D401E3"/>
    <w:rsid w:val="00D40E81"/>
    <w:rsid w:val="00D41719"/>
    <w:rsid w:val="00D42875"/>
    <w:rsid w:val="00D42F22"/>
    <w:rsid w:val="00D440EA"/>
    <w:rsid w:val="00D4524D"/>
    <w:rsid w:val="00D45558"/>
    <w:rsid w:val="00D45AEE"/>
    <w:rsid w:val="00D46AEA"/>
    <w:rsid w:val="00D50056"/>
    <w:rsid w:val="00D5066A"/>
    <w:rsid w:val="00D52088"/>
    <w:rsid w:val="00D53697"/>
    <w:rsid w:val="00D536EB"/>
    <w:rsid w:val="00D539FB"/>
    <w:rsid w:val="00D54962"/>
    <w:rsid w:val="00D551AD"/>
    <w:rsid w:val="00D5670A"/>
    <w:rsid w:val="00D56826"/>
    <w:rsid w:val="00D568F7"/>
    <w:rsid w:val="00D573E5"/>
    <w:rsid w:val="00D62868"/>
    <w:rsid w:val="00D651D6"/>
    <w:rsid w:val="00D65994"/>
    <w:rsid w:val="00D65AD7"/>
    <w:rsid w:val="00D6733C"/>
    <w:rsid w:val="00D7169C"/>
    <w:rsid w:val="00D72BC6"/>
    <w:rsid w:val="00D749B6"/>
    <w:rsid w:val="00D763CC"/>
    <w:rsid w:val="00D76A82"/>
    <w:rsid w:val="00D774ED"/>
    <w:rsid w:val="00D77ABC"/>
    <w:rsid w:val="00D80643"/>
    <w:rsid w:val="00D80836"/>
    <w:rsid w:val="00D82A8B"/>
    <w:rsid w:val="00D83BDD"/>
    <w:rsid w:val="00D83EA1"/>
    <w:rsid w:val="00D84F49"/>
    <w:rsid w:val="00D8565A"/>
    <w:rsid w:val="00D85A8F"/>
    <w:rsid w:val="00D8615D"/>
    <w:rsid w:val="00D87E41"/>
    <w:rsid w:val="00D904AA"/>
    <w:rsid w:val="00D912AB"/>
    <w:rsid w:val="00D918F3"/>
    <w:rsid w:val="00D92FDC"/>
    <w:rsid w:val="00D96173"/>
    <w:rsid w:val="00D97816"/>
    <w:rsid w:val="00D97A98"/>
    <w:rsid w:val="00D97ECA"/>
    <w:rsid w:val="00DA0BBC"/>
    <w:rsid w:val="00DA316E"/>
    <w:rsid w:val="00DA34D9"/>
    <w:rsid w:val="00DA374C"/>
    <w:rsid w:val="00DA4C16"/>
    <w:rsid w:val="00DA6EF7"/>
    <w:rsid w:val="00DA72A7"/>
    <w:rsid w:val="00DA7B3B"/>
    <w:rsid w:val="00DB0B8E"/>
    <w:rsid w:val="00DB0CC4"/>
    <w:rsid w:val="00DB0DD3"/>
    <w:rsid w:val="00DB2CE9"/>
    <w:rsid w:val="00DB2F5E"/>
    <w:rsid w:val="00DB33FF"/>
    <w:rsid w:val="00DB5A79"/>
    <w:rsid w:val="00DB6137"/>
    <w:rsid w:val="00DC03C0"/>
    <w:rsid w:val="00DC0537"/>
    <w:rsid w:val="00DC0747"/>
    <w:rsid w:val="00DC093A"/>
    <w:rsid w:val="00DC1331"/>
    <w:rsid w:val="00DC16D3"/>
    <w:rsid w:val="00DC2307"/>
    <w:rsid w:val="00DC2424"/>
    <w:rsid w:val="00DC2637"/>
    <w:rsid w:val="00DC374C"/>
    <w:rsid w:val="00DC4072"/>
    <w:rsid w:val="00DC5206"/>
    <w:rsid w:val="00DC7429"/>
    <w:rsid w:val="00DC770F"/>
    <w:rsid w:val="00DC7D64"/>
    <w:rsid w:val="00DD2417"/>
    <w:rsid w:val="00DD2469"/>
    <w:rsid w:val="00DD358A"/>
    <w:rsid w:val="00DD36DF"/>
    <w:rsid w:val="00DD3DF2"/>
    <w:rsid w:val="00DD4FB4"/>
    <w:rsid w:val="00DE1A9B"/>
    <w:rsid w:val="00DE254A"/>
    <w:rsid w:val="00DE26C5"/>
    <w:rsid w:val="00DE2D46"/>
    <w:rsid w:val="00DE3389"/>
    <w:rsid w:val="00DE3F2B"/>
    <w:rsid w:val="00DE4F7E"/>
    <w:rsid w:val="00DE5174"/>
    <w:rsid w:val="00DF05AB"/>
    <w:rsid w:val="00DF0BB4"/>
    <w:rsid w:val="00DF11F9"/>
    <w:rsid w:val="00DF15A6"/>
    <w:rsid w:val="00DF1F3E"/>
    <w:rsid w:val="00DF2D9D"/>
    <w:rsid w:val="00DF3AEB"/>
    <w:rsid w:val="00DF414E"/>
    <w:rsid w:val="00DF4524"/>
    <w:rsid w:val="00DF67D0"/>
    <w:rsid w:val="00DF7768"/>
    <w:rsid w:val="00DF7C09"/>
    <w:rsid w:val="00E01182"/>
    <w:rsid w:val="00E015FF"/>
    <w:rsid w:val="00E01771"/>
    <w:rsid w:val="00E01ADC"/>
    <w:rsid w:val="00E0275C"/>
    <w:rsid w:val="00E0281F"/>
    <w:rsid w:val="00E02C5C"/>
    <w:rsid w:val="00E05ABB"/>
    <w:rsid w:val="00E06065"/>
    <w:rsid w:val="00E0637E"/>
    <w:rsid w:val="00E11152"/>
    <w:rsid w:val="00E116C3"/>
    <w:rsid w:val="00E1189A"/>
    <w:rsid w:val="00E12FE9"/>
    <w:rsid w:val="00E13842"/>
    <w:rsid w:val="00E13D00"/>
    <w:rsid w:val="00E13D22"/>
    <w:rsid w:val="00E1495E"/>
    <w:rsid w:val="00E14A18"/>
    <w:rsid w:val="00E14F60"/>
    <w:rsid w:val="00E15973"/>
    <w:rsid w:val="00E15BD9"/>
    <w:rsid w:val="00E1672D"/>
    <w:rsid w:val="00E1701F"/>
    <w:rsid w:val="00E172E7"/>
    <w:rsid w:val="00E2050B"/>
    <w:rsid w:val="00E22135"/>
    <w:rsid w:val="00E22955"/>
    <w:rsid w:val="00E2409C"/>
    <w:rsid w:val="00E252C4"/>
    <w:rsid w:val="00E2615C"/>
    <w:rsid w:val="00E262D2"/>
    <w:rsid w:val="00E30A19"/>
    <w:rsid w:val="00E3140D"/>
    <w:rsid w:val="00E318F8"/>
    <w:rsid w:val="00E3314F"/>
    <w:rsid w:val="00E33BE0"/>
    <w:rsid w:val="00E3446F"/>
    <w:rsid w:val="00E34B20"/>
    <w:rsid w:val="00E34BD9"/>
    <w:rsid w:val="00E34F25"/>
    <w:rsid w:val="00E35E81"/>
    <w:rsid w:val="00E3679B"/>
    <w:rsid w:val="00E368E8"/>
    <w:rsid w:val="00E37240"/>
    <w:rsid w:val="00E40292"/>
    <w:rsid w:val="00E4096D"/>
    <w:rsid w:val="00E4153E"/>
    <w:rsid w:val="00E419D2"/>
    <w:rsid w:val="00E421D9"/>
    <w:rsid w:val="00E4262E"/>
    <w:rsid w:val="00E43BEA"/>
    <w:rsid w:val="00E453BE"/>
    <w:rsid w:val="00E46B80"/>
    <w:rsid w:val="00E5175A"/>
    <w:rsid w:val="00E521E3"/>
    <w:rsid w:val="00E530CF"/>
    <w:rsid w:val="00E546A3"/>
    <w:rsid w:val="00E54BE1"/>
    <w:rsid w:val="00E559C2"/>
    <w:rsid w:val="00E5683F"/>
    <w:rsid w:val="00E56CDB"/>
    <w:rsid w:val="00E5771F"/>
    <w:rsid w:val="00E61705"/>
    <w:rsid w:val="00E61CE2"/>
    <w:rsid w:val="00E6202E"/>
    <w:rsid w:val="00E63222"/>
    <w:rsid w:val="00E64541"/>
    <w:rsid w:val="00E6468E"/>
    <w:rsid w:val="00E64832"/>
    <w:rsid w:val="00E64B10"/>
    <w:rsid w:val="00E65FF5"/>
    <w:rsid w:val="00E66818"/>
    <w:rsid w:val="00E66ADC"/>
    <w:rsid w:val="00E6737E"/>
    <w:rsid w:val="00E678B8"/>
    <w:rsid w:val="00E704DA"/>
    <w:rsid w:val="00E731C7"/>
    <w:rsid w:val="00E73AC3"/>
    <w:rsid w:val="00E73FEF"/>
    <w:rsid w:val="00E74A45"/>
    <w:rsid w:val="00E75C87"/>
    <w:rsid w:val="00E75E56"/>
    <w:rsid w:val="00E77268"/>
    <w:rsid w:val="00E808C3"/>
    <w:rsid w:val="00E818D7"/>
    <w:rsid w:val="00E8290F"/>
    <w:rsid w:val="00E82F8F"/>
    <w:rsid w:val="00E8474E"/>
    <w:rsid w:val="00E84C34"/>
    <w:rsid w:val="00E85017"/>
    <w:rsid w:val="00E87E9D"/>
    <w:rsid w:val="00E9077C"/>
    <w:rsid w:val="00E90AEF"/>
    <w:rsid w:val="00E90CBB"/>
    <w:rsid w:val="00E91303"/>
    <w:rsid w:val="00E92099"/>
    <w:rsid w:val="00E92BF4"/>
    <w:rsid w:val="00E94E80"/>
    <w:rsid w:val="00E954D3"/>
    <w:rsid w:val="00E95CDD"/>
    <w:rsid w:val="00E96287"/>
    <w:rsid w:val="00E963C7"/>
    <w:rsid w:val="00E968C6"/>
    <w:rsid w:val="00E96CBC"/>
    <w:rsid w:val="00E97515"/>
    <w:rsid w:val="00E976B1"/>
    <w:rsid w:val="00EA035E"/>
    <w:rsid w:val="00EA044A"/>
    <w:rsid w:val="00EA1CD1"/>
    <w:rsid w:val="00EA2CFB"/>
    <w:rsid w:val="00EA3391"/>
    <w:rsid w:val="00EA45CF"/>
    <w:rsid w:val="00EA481A"/>
    <w:rsid w:val="00EA5894"/>
    <w:rsid w:val="00EA58CD"/>
    <w:rsid w:val="00EA74D1"/>
    <w:rsid w:val="00EB0415"/>
    <w:rsid w:val="00EB19E8"/>
    <w:rsid w:val="00EB25A4"/>
    <w:rsid w:val="00EB2BC6"/>
    <w:rsid w:val="00EB3449"/>
    <w:rsid w:val="00EB37C5"/>
    <w:rsid w:val="00EB45D2"/>
    <w:rsid w:val="00EB494F"/>
    <w:rsid w:val="00EB4A95"/>
    <w:rsid w:val="00EB55C1"/>
    <w:rsid w:val="00EB5F5E"/>
    <w:rsid w:val="00EB71D8"/>
    <w:rsid w:val="00EB7524"/>
    <w:rsid w:val="00EB78AE"/>
    <w:rsid w:val="00EB793E"/>
    <w:rsid w:val="00EB7BCA"/>
    <w:rsid w:val="00EC2A73"/>
    <w:rsid w:val="00EC4D02"/>
    <w:rsid w:val="00EC5322"/>
    <w:rsid w:val="00EC5575"/>
    <w:rsid w:val="00EC584C"/>
    <w:rsid w:val="00EC75BC"/>
    <w:rsid w:val="00ED1DFF"/>
    <w:rsid w:val="00ED2AB9"/>
    <w:rsid w:val="00ED642B"/>
    <w:rsid w:val="00ED6559"/>
    <w:rsid w:val="00ED66CF"/>
    <w:rsid w:val="00ED6EBA"/>
    <w:rsid w:val="00EE013D"/>
    <w:rsid w:val="00EE0E44"/>
    <w:rsid w:val="00EE2A2F"/>
    <w:rsid w:val="00EE2EE4"/>
    <w:rsid w:val="00EE3497"/>
    <w:rsid w:val="00EE40FC"/>
    <w:rsid w:val="00EE45EC"/>
    <w:rsid w:val="00EE45FE"/>
    <w:rsid w:val="00EE4D43"/>
    <w:rsid w:val="00EE4E9E"/>
    <w:rsid w:val="00EE7FA0"/>
    <w:rsid w:val="00EF07AF"/>
    <w:rsid w:val="00EF0DC9"/>
    <w:rsid w:val="00EF123D"/>
    <w:rsid w:val="00EF31A0"/>
    <w:rsid w:val="00EF57E5"/>
    <w:rsid w:val="00EF6D95"/>
    <w:rsid w:val="00EF70C1"/>
    <w:rsid w:val="00F00DEB"/>
    <w:rsid w:val="00F01E2C"/>
    <w:rsid w:val="00F0339E"/>
    <w:rsid w:val="00F045FB"/>
    <w:rsid w:val="00F05CFF"/>
    <w:rsid w:val="00F06531"/>
    <w:rsid w:val="00F0713C"/>
    <w:rsid w:val="00F07E3B"/>
    <w:rsid w:val="00F103E7"/>
    <w:rsid w:val="00F10B6B"/>
    <w:rsid w:val="00F11E4A"/>
    <w:rsid w:val="00F12A44"/>
    <w:rsid w:val="00F15A01"/>
    <w:rsid w:val="00F205AB"/>
    <w:rsid w:val="00F2352A"/>
    <w:rsid w:val="00F253E6"/>
    <w:rsid w:val="00F25E03"/>
    <w:rsid w:val="00F32347"/>
    <w:rsid w:val="00F33E06"/>
    <w:rsid w:val="00F37318"/>
    <w:rsid w:val="00F40FC1"/>
    <w:rsid w:val="00F4528E"/>
    <w:rsid w:val="00F46245"/>
    <w:rsid w:val="00F468AF"/>
    <w:rsid w:val="00F470E2"/>
    <w:rsid w:val="00F47667"/>
    <w:rsid w:val="00F47AC6"/>
    <w:rsid w:val="00F47DE2"/>
    <w:rsid w:val="00F501E1"/>
    <w:rsid w:val="00F502BA"/>
    <w:rsid w:val="00F517B0"/>
    <w:rsid w:val="00F517CD"/>
    <w:rsid w:val="00F523C6"/>
    <w:rsid w:val="00F532D3"/>
    <w:rsid w:val="00F53D88"/>
    <w:rsid w:val="00F54DD1"/>
    <w:rsid w:val="00F54EDF"/>
    <w:rsid w:val="00F5515C"/>
    <w:rsid w:val="00F55177"/>
    <w:rsid w:val="00F567FC"/>
    <w:rsid w:val="00F57D07"/>
    <w:rsid w:val="00F61B56"/>
    <w:rsid w:val="00F629F6"/>
    <w:rsid w:val="00F63C8F"/>
    <w:rsid w:val="00F63CCA"/>
    <w:rsid w:val="00F6554B"/>
    <w:rsid w:val="00F66307"/>
    <w:rsid w:val="00F66EC7"/>
    <w:rsid w:val="00F7075F"/>
    <w:rsid w:val="00F70A10"/>
    <w:rsid w:val="00F71585"/>
    <w:rsid w:val="00F72E5F"/>
    <w:rsid w:val="00F730E1"/>
    <w:rsid w:val="00F741F5"/>
    <w:rsid w:val="00F742E0"/>
    <w:rsid w:val="00F7518A"/>
    <w:rsid w:val="00F751D0"/>
    <w:rsid w:val="00F762F0"/>
    <w:rsid w:val="00F7638B"/>
    <w:rsid w:val="00F80C63"/>
    <w:rsid w:val="00F80FB3"/>
    <w:rsid w:val="00F81486"/>
    <w:rsid w:val="00F81C10"/>
    <w:rsid w:val="00F82AEC"/>
    <w:rsid w:val="00F83A67"/>
    <w:rsid w:val="00F83BD1"/>
    <w:rsid w:val="00F846F8"/>
    <w:rsid w:val="00F85021"/>
    <w:rsid w:val="00F853C6"/>
    <w:rsid w:val="00F87943"/>
    <w:rsid w:val="00F87DE5"/>
    <w:rsid w:val="00F901A9"/>
    <w:rsid w:val="00F91402"/>
    <w:rsid w:val="00F91818"/>
    <w:rsid w:val="00F92E97"/>
    <w:rsid w:val="00F93273"/>
    <w:rsid w:val="00F9373F"/>
    <w:rsid w:val="00F950EF"/>
    <w:rsid w:val="00F95A37"/>
    <w:rsid w:val="00F96014"/>
    <w:rsid w:val="00FA07F9"/>
    <w:rsid w:val="00FA21EC"/>
    <w:rsid w:val="00FA22ED"/>
    <w:rsid w:val="00FA2EB2"/>
    <w:rsid w:val="00FA3D89"/>
    <w:rsid w:val="00FA3FD3"/>
    <w:rsid w:val="00FA4A3B"/>
    <w:rsid w:val="00FA6A36"/>
    <w:rsid w:val="00FB3244"/>
    <w:rsid w:val="00FB4AA2"/>
    <w:rsid w:val="00FB7B53"/>
    <w:rsid w:val="00FC30F1"/>
    <w:rsid w:val="00FC38C9"/>
    <w:rsid w:val="00FC44E1"/>
    <w:rsid w:val="00FC49FD"/>
    <w:rsid w:val="00FC4DFA"/>
    <w:rsid w:val="00FC551F"/>
    <w:rsid w:val="00FC6520"/>
    <w:rsid w:val="00FC6D54"/>
    <w:rsid w:val="00FC78CB"/>
    <w:rsid w:val="00FC7E51"/>
    <w:rsid w:val="00FD03CF"/>
    <w:rsid w:val="00FD2F22"/>
    <w:rsid w:val="00FD41C9"/>
    <w:rsid w:val="00FE160E"/>
    <w:rsid w:val="00FE165D"/>
    <w:rsid w:val="00FE394B"/>
    <w:rsid w:val="00FE3F87"/>
    <w:rsid w:val="00FE4656"/>
    <w:rsid w:val="00FE4704"/>
    <w:rsid w:val="00FE4776"/>
    <w:rsid w:val="00FE54C2"/>
    <w:rsid w:val="00FE6D16"/>
    <w:rsid w:val="00FE6D6D"/>
    <w:rsid w:val="00FF0B1E"/>
    <w:rsid w:val="00FF15BE"/>
    <w:rsid w:val="00FF1969"/>
    <w:rsid w:val="00FF22F0"/>
    <w:rsid w:val="00FF476E"/>
    <w:rsid w:val="00FF4F1D"/>
    <w:rsid w:val="00FF52B3"/>
    <w:rsid w:val="00FF5668"/>
    <w:rsid w:val="00FF5CF0"/>
    <w:rsid w:val="00FF5DA3"/>
    <w:rsid w:val="00FF5FA6"/>
    <w:rsid w:val="00FF5FDE"/>
    <w:rsid w:val="00FF64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835C"/>
  <w15:chartTrackingRefBased/>
  <w15:docId w15:val="{F0925F93-AB4A-488E-94EE-459A855F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583D"/>
    <w:rPr>
      <w:lang w:val="de-DE"/>
    </w:rPr>
  </w:style>
  <w:style w:type="paragraph" w:styleId="berschrift3">
    <w:name w:val="heading 3"/>
    <w:basedOn w:val="Standard"/>
    <w:link w:val="berschrift3Zchn"/>
    <w:uiPriority w:val="9"/>
    <w:qFormat/>
    <w:rsid w:val="00B20E3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8617A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0B39A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20E37"/>
    <w:rPr>
      <w:rFonts w:ascii="Times New Roman" w:eastAsia="Times New Roman" w:hAnsi="Times New Roman" w:cs="Times New Roman"/>
      <w:b/>
      <w:bCs/>
      <w:sz w:val="27"/>
      <w:szCs w:val="27"/>
      <w:lang w:val="de-DE" w:eastAsia="de-DE"/>
    </w:rPr>
  </w:style>
  <w:style w:type="paragraph" w:styleId="StandardWeb">
    <w:name w:val="Normal (Web)"/>
    <w:basedOn w:val="Standard"/>
    <w:uiPriority w:val="99"/>
    <w:semiHidden/>
    <w:unhideWhenUsed/>
    <w:rsid w:val="00B20E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20E37"/>
    <w:rPr>
      <w:color w:val="0000FF" w:themeColor="hyperlink"/>
      <w:u w:val="single"/>
    </w:rPr>
  </w:style>
  <w:style w:type="character" w:styleId="NichtaufgelsteErwhnung">
    <w:name w:val="Unresolved Mention"/>
    <w:basedOn w:val="Absatz-Standardschriftart"/>
    <w:uiPriority w:val="99"/>
    <w:semiHidden/>
    <w:unhideWhenUsed/>
    <w:rsid w:val="00B20E37"/>
    <w:rPr>
      <w:color w:val="605E5C"/>
      <w:shd w:val="clear" w:color="auto" w:fill="E1DFDD"/>
    </w:rPr>
  </w:style>
  <w:style w:type="character" w:customStyle="1" w:styleId="berschrift4Zchn">
    <w:name w:val="Überschrift 4 Zchn"/>
    <w:basedOn w:val="Absatz-Standardschriftart"/>
    <w:link w:val="berschrift4"/>
    <w:uiPriority w:val="9"/>
    <w:semiHidden/>
    <w:rsid w:val="008617A3"/>
    <w:rPr>
      <w:rFonts w:asciiTheme="majorHAnsi" w:eastAsiaTheme="majorEastAsia" w:hAnsiTheme="majorHAnsi" w:cstheme="majorBidi"/>
      <w:i/>
      <w:iCs/>
      <w:color w:val="365F91" w:themeColor="accent1" w:themeShade="BF"/>
      <w:lang w:val="de-DE"/>
    </w:rPr>
  </w:style>
  <w:style w:type="character" w:customStyle="1" w:styleId="berschrift5Zchn">
    <w:name w:val="Überschrift 5 Zchn"/>
    <w:basedOn w:val="Absatz-Standardschriftart"/>
    <w:link w:val="berschrift5"/>
    <w:uiPriority w:val="9"/>
    <w:semiHidden/>
    <w:rsid w:val="000B39A6"/>
    <w:rPr>
      <w:rFonts w:asciiTheme="majorHAnsi" w:eastAsiaTheme="majorEastAsia" w:hAnsiTheme="majorHAnsi" w:cstheme="majorBidi"/>
      <w:color w:val="365F91" w:themeColor="accent1" w:themeShade="BF"/>
      <w:lang w:val="de-DE"/>
    </w:rPr>
  </w:style>
  <w:style w:type="character" w:customStyle="1" w:styleId="nomediaplugin">
    <w:name w:val="nomediaplugin"/>
    <w:basedOn w:val="Absatz-Standardschriftart"/>
    <w:rsid w:val="00E61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01986">
      <w:bodyDiv w:val="1"/>
      <w:marLeft w:val="0"/>
      <w:marRight w:val="0"/>
      <w:marTop w:val="0"/>
      <w:marBottom w:val="0"/>
      <w:divBdr>
        <w:top w:val="none" w:sz="0" w:space="0" w:color="auto"/>
        <w:left w:val="none" w:sz="0" w:space="0" w:color="auto"/>
        <w:bottom w:val="none" w:sz="0" w:space="0" w:color="auto"/>
        <w:right w:val="none" w:sz="0" w:space="0" w:color="auto"/>
      </w:divBdr>
    </w:div>
    <w:div w:id="402411369">
      <w:bodyDiv w:val="1"/>
      <w:marLeft w:val="0"/>
      <w:marRight w:val="0"/>
      <w:marTop w:val="0"/>
      <w:marBottom w:val="0"/>
      <w:divBdr>
        <w:top w:val="none" w:sz="0" w:space="0" w:color="auto"/>
        <w:left w:val="none" w:sz="0" w:space="0" w:color="auto"/>
        <w:bottom w:val="none" w:sz="0" w:space="0" w:color="auto"/>
        <w:right w:val="none" w:sz="0" w:space="0" w:color="auto"/>
      </w:divBdr>
      <w:divsChild>
        <w:div w:id="932055535">
          <w:marLeft w:val="0"/>
          <w:marRight w:val="0"/>
          <w:marTop w:val="0"/>
          <w:marBottom w:val="0"/>
          <w:divBdr>
            <w:top w:val="none" w:sz="0" w:space="0" w:color="auto"/>
            <w:left w:val="none" w:sz="0" w:space="0" w:color="auto"/>
            <w:bottom w:val="none" w:sz="0" w:space="0" w:color="auto"/>
            <w:right w:val="none" w:sz="0" w:space="0" w:color="auto"/>
          </w:divBdr>
          <w:divsChild>
            <w:div w:id="497961086">
              <w:marLeft w:val="0"/>
              <w:marRight w:val="0"/>
              <w:marTop w:val="0"/>
              <w:marBottom w:val="0"/>
              <w:divBdr>
                <w:top w:val="none" w:sz="0" w:space="0" w:color="auto"/>
                <w:left w:val="none" w:sz="0" w:space="0" w:color="auto"/>
                <w:bottom w:val="none" w:sz="0" w:space="0" w:color="auto"/>
                <w:right w:val="none" w:sz="0" w:space="0" w:color="auto"/>
              </w:divBdr>
              <w:divsChild>
                <w:div w:id="167641766">
                  <w:marLeft w:val="0"/>
                  <w:marRight w:val="0"/>
                  <w:marTop w:val="0"/>
                  <w:marBottom w:val="0"/>
                  <w:divBdr>
                    <w:top w:val="none" w:sz="0" w:space="0" w:color="auto"/>
                    <w:left w:val="none" w:sz="0" w:space="0" w:color="auto"/>
                    <w:bottom w:val="none" w:sz="0" w:space="0" w:color="auto"/>
                    <w:right w:val="none" w:sz="0" w:space="0" w:color="auto"/>
                  </w:divBdr>
                </w:div>
                <w:div w:id="6120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6303">
          <w:marLeft w:val="0"/>
          <w:marRight w:val="0"/>
          <w:marTop w:val="0"/>
          <w:marBottom w:val="0"/>
          <w:divBdr>
            <w:top w:val="none" w:sz="0" w:space="0" w:color="auto"/>
            <w:left w:val="none" w:sz="0" w:space="0" w:color="auto"/>
            <w:bottom w:val="none" w:sz="0" w:space="0" w:color="auto"/>
            <w:right w:val="none" w:sz="0" w:space="0" w:color="auto"/>
          </w:divBdr>
          <w:divsChild>
            <w:div w:id="948390407">
              <w:marLeft w:val="0"/>
              <w:marRight w:val="0"/>
              <w:marTop w:val="0"/>
              <w:marBottom w:val="0"/>
              <w:divBdr>
                <w:top w:val="none" w:sz="0" w:space="0" w:color="auto"/>
                <w:left w:val="none" w:sz="0" w:space="0" w:color="auto"/>
                <w:bottom w:val="none" w:sz="0" w:space="0" w:color="auto"/>
                <w:right w:val="none" w:sz="0" w:space="0" w:color="auto"/>
              </w:divBdr>
              <w:divsChild>
                <w:div w:id="721752186">
                  <w:marLeft w:val="0"/>
                  <w:marRight w:val="0"/>
                  <w:marTop w:val="0"/>
                  <w:marBottom w:val="0"/>
                  <w:divBdr>
                    <w:top w:val="none" w:sz="0" w:space="0" w:color="auto"/>
                    <w:left w:val="none" w:sz="0" w:space="0" w:color="auto"/>
                    <w:bottom w:val="none" w:sz="0" w:space="0" w:color="auto"/>
                    <w:right w:val="none" w:sz="0" w:space="0" w:color="auto"/>
                  </w:divBdr>
                </w:div>
                <w:div w:id="853882324">
                  <w:marLeft w:val="0"/>
                  <w:marRight w:val="0"/>
                  <w:marTop w:val="0"/>
                  <w:marBottom w:val="0"/>
                  <w:divBdr>
                    <w:top w:val="none" w:sz="0" w:space="0" w:color="auto"/>
                    <w:left w:val="none" w:sz="0" w:space="0" w:color="auto"/>
                    <w:bottom w:val="none" w:sz="0" w:space="0" w:color="auto"/>
                    <w:right w:val="none" w:sz="0" w:space="0" w:color="auto"/>
                  </w:divBdr>
                </w:div>
                <w:div w:id="3219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17079">
          <w:marLeft w:val="0"/>
          <w:marRight w:val="0"/>
          <w:marTop w:val="0"/>
          <w:marBottom w:val="0"/>
          <w:divBdr>
            <w:top w:val="none" w:sz="0" w:space="0" w:color="auto"/>
            <w:left w:val="none" w:sz="0" w:space="0" w:color="auto"/>
            <w:bottom w:val="none" w:sz="0" w:space="0" w:color="auto"/>
            <w:right w:val="none" w:sz="0" w:space="0" w:color="auto"/>
          </w:divBdr>
          <w:divsChild>
            <w:div w:id="420372157">
              <w:marLeft w:val="0"/>
              <w:marRight w:val="0"/>
              <w:marTop w:val="0"/>
              <w:marBottom w:val="0"/>
              <w:divBdr>
                <w:top w:val="none" w:sz="0" w:space="0" w:color="auto"/>
                <w:left w:val="none" w:sz="0" w:space="0" w:color="auto"/>
                <w:bottom w:val="none" w:sz="0" w:space="0" w:color="auto"/>
                <w:right w:val="none" w:sz="0" w:space="0" w:color="auto"/>
              </w:divBdr>
              <w:divsChild>
                <w:div w:id="2091728696">
                  <w:marLeft w:val="0"/>
                  <w:marRight w:val="0"/>
                  <w:marTop w:val="0"/>
                  <w:marBottom w:val="0"/>
                  <w:divBdr>
                    <w:top w:val="none" w:sz="0" w:space="0" w:color="auto"/>
                    <w:left w:val="none" w:sz="0" w:space="0" w:color="auto"/>
                    <w:bottom w:val="none" w:sz="0" w:space="0" w:color="auto"/>
                    <w:right w:val="none" w:sz="0" w:space="0" w:color="auto"/>
                  </w:divBdr>
                </w:div>
                <w:div w:id="1809123321">
                  <w:marLeft w:val="0"/>
                  <w:marRight w:val="0"/>
                  <w:marTop w:val="0"/>
                  <w:marBottom w:val="0"/>
                  <w:divBdr>
                    <w:top w:val="none" w:sz="0" w:space="0" w:color="auto"/>
                    <w:left w:val="none" w:sz="0" w:space="0" w:color="auto"/>
                    <w:bottom w:val="none" w:sz="0" w:space="0" w:color="auto"/>
                    <w:right w:val="none" w:sz="0" w:space="0" w:color="auto"/>
                  </w:divBdr>
                </w:div>
                <w:div w:id="17012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975">
          <w:marLeft w:val="0"/>
          <w:marRight w:val="0"/>
          <w:marTop w:val="0"/>
          <w:marBottom w:val="0"/>
          <w:divBdr>
            <w:top w:val="none" w:sz="0" w:space="0" w:color="auto"/>
            <w:left w:val="none" w:sz="0" w:space="0" w:color="auto"/>
            <w:bottom w:val="none" w:sz="0" w:space="0" w:color="auto"/>
            <w:right w:val="none" w:sz="0" w:space="0" w:color="auto"/>
          </w:divBdr>
          <w:divsChild>
            <w:div w:id="1673222308">
              <w:marLeft w:val="0"/>
              <w:marRight w:val="0"/>
              <w:marTop w:val="0"/>
              <w:marBottom w:val="0"/>
              <w:divBdr>
                <w:top w:val="none" w:sz="0" w:space="0" w:color="auto"/>
                <w:left w:val="none" w:sz="0" w:space="0" w:color="auto"/>
                <w:bottom w:val="none" w:sz="0" w:space="0" w:color="auto"/>
                <w:right w:val="none" w:sz="0" w:space="0" w:color="auto"/>
              </w:divBdr>
              <w:divsChild>
                <w:div w:id="645354135">
                  <w:marLeft w:val="0"/>
                  <w:marRight w:val="0"/>
                  <w:marTop w:val="0"/>
                  <w:marBottom w:val="0"/>
                  <w:divBdr>
                    <w:top w:val="none" w:sz="0" w:space="0" w:color="auto"/>
                    <w:left w:val="none" w:sz="0" w:space="0" w:color="auto"/>
                    <w:bottom w:val="none" w:sz="0" w:space="0" w:color="auto"/>
                    <w:right w:val="none" w:sz="0" w:space="0" w:color="auto"/>
                  </w:divBdr>
                </w:div>
                <w:div w:id="510920451">
                  <w:marLeft w:val="0"/>
                  <w:marRight w:val="0"/>
                  <w:marTop w:val="0"/>
                  <w:marBottom w:val="0"/>
                  <w:divBdr>
                    <w:top w:val="none" w:sz="0" w:space="0" w:color="auto"/>
                    <w:left w:val="none" w:sz="0" w:space="0" w:color="auto"/>
                    <w:bottom w:val="none" w:sz="0" w:space="0" w:color="auto"/>
                    <w:right w:val="none" w:sz="0" w:space="0" w:color="auto"/>
                  </w:divBdr>
                </w:div>
                <w:div w:id="323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5814">
          <w:marLeft w:val="0"/>
          <w:marRight w:val="0"/>
          <w:marTop w:val="0"/>
          <w:marBottom w:val="0"/>
          <w:divBdr>
            <w:top w:val="none" w:sz="0" w:space="0" w:color="auto"/>
            <w:left w:val="none" w:sz="0" w:space="0" w:color="auto"/>
            <w:bottom w:val="none" w:sz="0" w:space="0" w:color="auto"/>
            <w:right w:val="none" w:sz="0" w:space="0" w:color="auto"/>
          </w:divBdr>
          <w:divsChild>
            <w:div w:id="1067534648">
              <w:marLeft w:val="0"/>
              <w:marRight w:val="0"/>
              <w:marTop w:val="0"/>
              <w:marBottom w:val="0"/>
              <w:divBdr>
                <w:top w:val="none" w:sz="0" w:space="0" w:color="auto"/>
                <w:left w:val="none" w:sz="0" w:space="0" w:color="auto"/>
                <w:bottom w:val="none" w:sz="0" w:space="0" w:color="auto"/>
                <w:right w:val="none" w:sz="0" w:space="0" w:color="auto"/>
              </w:divBdr>
              <w:divsChild>
                <w:div w:id="33969226">
                  <w:marLeft w:val="0"/>
                  <w:marRight w:val="0"/>
                  <w:marTop w:val="0"/>
                  <w:marBottom w:val="0"/>
                  <w:divBdr>
                    <w:top w:val="none" w:sz="0" w:space="0" w:color="auto"/>
                    <w:left w:val="none" w:sz="0" w:space="0" w:color="auto"/>
                    <w:bottom w:val="none" w:sz="0" w:space="0" w:color="auto"/>
                    <w:right w:val="none" w:sz="0" w:space="0" w:color="auto"/>
                  </w:divBdr>
                </w:div>
                <w:div w:id="1006438971">
                  <w:marLeft w:val="0"/>
                  <w:marRight w:val="0"/>
                  <w:marTop w:val="0"/>
                  <w:marBottom w:val="0"/>
                  <w:divBdr>
                    <w:top w:val="none" w:sz="0" w:space="0" w:color="auto"/>
                    <w:left w:val="none" w:sz="0" w:space="0" w:color="auto"/>
                    <w:bottom w:val="none" w:sz="0" w:space="0" w:color="auto"/>
                    <w:right w:val="none" w:sz="0" w:space="0" w:color="auto"/>
                  </w:divBdr>
                </w:div>
                <w:div w:id="432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214">
          <w:marLeft w:val="0"/>
          <w:marRight w:val="0"/>
          <w:marTop w:val="0"/>
          <w:marBottom w:val="0"/>
          <w:divBdr>
            <w:top w:val="none" w:sz="0" w:space="0" w:color="auto"/>
            <w:left w:val="none" w:sz="0" w:space="0" w:color="auto"/>
            <w:bottom w:val="none" w:sz="0" w:space="0" w:color="auto"/>
            <w:right w:val="none" w:sz="0" w:space="0" w:color="auto"/>
          </w:divBdr>
          <w:divsChild>
            <w:div w:id="123157465">
              <w:marLeft w:val="0"/>
              <w:marRight w:val="0"/>
              <w:marTop w:val="0"/>
              <w:marBottom w:val="0"/>
              <w:divBdr>
                <w:top w:val="none" w:sz="0" w:space="0" w:color="auto"/>
                <w:left w:val="none" w:sz="0" w:space="0" w:color="auto"/>
                <w:bottom w:val="none" w:sz="0" w:space="0" w:color="auto"/>
                <w:right w:val="none" w:sz="0" w:space="0" w:color="auto"/>
              </w:divBdr>
              <w:divsChild>
                <w:div w:id="1222904778">
                  <w:marLeft w:val="0"/>
                  <w:marRight w:val="0"/>
                  <w:marTop w:val="0"/>
                  <w:marBottom w:val="0"/>
                  <w:divBdr>
                    <w:top w:val="none" w:sz="0" w:space="0" w:color="auto"/>
                    <w:left w:val="none" w:sz="0" w:space="0" w:color="auto"/>
                    <w:bottom w:val="none" w:sz="0" w:space="0" w:color="auto"/>
                    <w:right w:val="none" w:sz="0" w:space="0" w:color="auto"/>
                  </w:divBdr>
                </w:div>
                <w:div w:id="1418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97520">
          <w:marLeft w:val="0"/>
          <w:marRight w:val="0"/>
          <w:marTop w:val="0"/>
          <w:marBottom w:val="0"/>
          <w:divBdr>
            <w:top w:val="none" w:sz="0" w:space="0" w:color="auto"/>
            <w:left w:val="none" w:sz="0" w:space="0" w:color="auto"/>
            <w:bottom w:val="none" w:sz="0" w:space="0" w:color="auto"/>
            <w:right w:val="none" w:sz="0" w:space="0" w:color="auto"/>
          </w:divBdr>
          <w:divsChild>
            <w:div w:id="384068533">
              <w:marLeft w:val="0"/>
              <w:marRight w:val="0"/>
              <w:marTop w:val="0"/>
              <w:marBottom w:val="0"/>
              <w:divBdr>
                <w:top w:val="none" w:sz="0" w:space="0" w:color="auto"/>
                <w:left w:val="none" w:sz="0" w:space="0" w:color="auto"/>
                <w:bottom w:val="none" w:sz="0" w:space="0" w:color="auto"/>
                <w:right w:val="none" w:sz="0" w:space="0" w:color="auto"/>
              </w:divBdr>
              <w:divsChild>
                <w:div w:id="1875653201">
                  <w:marLeft w:val="0"/>
                  <w:marRight w:val="0"/>
                  <w:marTop w:val="0"/>
                  <w:marBottom w:val="0"/>
                  <w:divBdr>
                    <w:top w:val="none" w:sz="0" w:space="0" w:color="auto"/>
                    <w:left w:val="none" w:sz="0" w:space="0" w:color="auto"/>
                    <w:bottom w:val="none" w:sz="0" w:space="0" w:color="auto"/>
                    <w:right w:val="none" w:sz="0" w:space="0" w:color="auto"/>
                  </w:divBdr>
                </w:div>
                <w:div w:id="16763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7574">
          <w:marLeft w:val="0"/>
          <w:marRight w:val="0"/>
          <w:marTop w:val="0"/>
          <w:marBottom w:val="0"/>
          <w:divBdr>
            <w:top w:val="none" w:sz="0" w:space="0" w:color="auto"/>
            <w:left w:val="none" w:sz="0" w:space="0" w:color="auto"/>
            <w:bottom w:val="none" w:sz="0" w:space="0" w:color="auto"/>
            <w:right w:val="none" w:sz="0" w:space="0" w:color="auto"/>
          </w:divBdr>
          <w:divsChild>
            <w:div w:id="166094738">
              <w:marLeft w:val="0"/>
              <w:marRight w:val="0"/>
              <w:marTop w:val="0"/>
              <w:marBottom w:val="0"/>
              <w:divBdr>
                <w:top w:val="none" w:sz="0" w:space="0" w:color="auto"/>
                <w:left w:val="none" w:sz="0" w:space="0" w:color="auto"/>
                <w:bottom w:val="none" w:sz="0" w:space="0" w:color="auto"/>
                <w:right w:val="none" w:sz="0" w:space="0" w:color="auto"/>
              </w:divBdr>
              <w:divsChild>
                <w:div w:id="1130317518">
                  <w:marLeft w:val="0"/>
                  <w:marRight w:val="0"/>
                  <w:marTop w:val="0"/>
                  <w:marBottom w:val="0"/>
                  <w:divBdr>
                    <w:top w:val="none" w:sz="0" w:space="0" w:color="auto"/>
                    <w:left w:val="none" w:sz="0" w:space="0" w:color="auto"/>
                    <w:bottom w:val="none" w:sz="0" w:space="0" w:color="auto"/>
                    <w:right w:val="none" w:sz="0" w:space="0" w:color="auto"/>
                  </w:divBdr>
                </w:div>
                <w:div w:id="20109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56532">
      <w:bodyDiv w:val="1"/>
      <w:marLeft w:val="0"/>
      <w:marRight w:val="0"/>
      <w:marTop w:val="0"/>
      <w:marBottom w:val="0"/>
      <w:divBdr>
        <w:top w:val="none" w:sz="0" w:space="0" w:color="auto"/>
        <w:left w:val="none" w:sz="0" w:space="0" w:color="auto"/>
        <w:bottom w:val="none" w:sz="0" w:space="0" w:color="auto"/>
        <w:right w:val="none" w:sz="0" w:space="0" w:color="auto"/>
      </w:divBdr>
      <w:divsChild>
        <w:div w:id="1521431734">
          <w:marLeft w:val="0"/>
          <w:marRight w:val="0"/>
          <w:marTop w:val="0"/>
          <w:marBottom w:val="0"/>
          <w:divBdr>
            <w:top w:val="none" w:sz="0" w:space="0" w:color="auto"/>
            <w:left w:val="none" w:sz="0" w:space="0" w:color="auto"/>
            <w:bottom w:val="none" w:sz="0" w:space="0" w:color="auto"/>
            <w:right w:val="none" w:sz="0" w:space="0" w:color="auto"/>
          </w:divBdr>
        </w:div>
        <w:div w:id="1046566262">
          <w:marLeft w:val="0"/>
          <w:marRight w:val="0"/>
          <w:marTop w:val="0"/>
          <w:marBottom w:val="0"/>
          <w:divBdr>
            <w:top w:val="none" w:sz="0" w:space="0" w:color="auto"/>
            <w:left w:val="none" w:sz="0" w:space="0" w:color="auto"/>
            <w:bottom w:val="none" w:sz="0" w:space="0" w:color="auto"/>
            <w:right w:val="none" w:sz="0" w:space="0" w:color="auto"/>
          </w:divBdr>
        </w:div>
        <w:div w:id="1090276216">
          <w:marLeft w:val="0"/>
          <w:marRight w:val="0"/>
          <w:marTop w:val="0"/>
          <w:marBottom w:val="0"/>
          <w:divBdr>
            <w:top w:val="none" w:sz="0" w:space="0" w:color="auto"/>
            <w:left w:val="none" w:sz="0" w:space="0" w:color="auto"/>
            <w:bottom w:val="none" w:sz="0" w:space="0" w:color="auto"/>
            <w:right w:val="none" w:sz="0" w:space="0" w:color="auto"/>
          </w:divBdr>
        </w:div>
        <w:div w:id="629363066">
          <w:marLeft w:val="0"/>
          <w:marRight w:val="0"/>
          <w:marTop w:val="0"/>
          <w:marBottom w:val="0"/>
          <w:divBdr>
            <w:top w:val="none" w:sz="0" w:space="0" w:color="auto"/>
            <w:left w:val="none" w:sz="0" w:space="0" w:color="auto"/>
            <w:bottom w:val="none" w:sz="0" w:space="0" w:color="auto"/>
            <w:right w:val="none" w:sz="0" w:space="0" w:color="auto"/>
          </w:divBdr>
          <w:divsChild>
            <w:div w:id="906694941">
              <w:marLeft w:val="-225"/>
              <w:marRight w:val="-225"/>
              <w:marTop w:val="0"/>
              <w:marBottom w:val="0"/>
              <w:divBdr>
                <w:top w:val="none" w:sz="0" w:space="0" w:color="auto"/>
                <w:left w:val="none" w:sz="0" w:space="0" w:color="auto"/>
                <w:bottom w:val="none" w:sz="0" w:space="0" w:color="auto"/>
                <w:right w:val="none" w:sz="0" w:space="0" w:color="auto"/>
              </w:divBdr>
              <w:divsChild>
                <w:div w:id="1643734006">
                  <w:marLeft w:val="0"/>
                  <w:marRight w:val="0"/>
                  <w:marTop w:val="0"/>
                  <w:marBottom w:val="0"/>
                  <w:divBdr>
                    <w:top w:val="none" w:sz="0" w:space="0" w:color="auto"/>
                    <w:left w:val="none" w:sz="0" w:space="0" w:color="auto"/>
                    <w:bottom w:val="none" w:sz="0" w:space="0" w:color="auto"/>
                    <w:right w:val="none" w:sz="0" w:space="0" w:color="auto"/>
                  </w:divBdr>
                </w:div>
                <w:div w:id="2076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7">
          <w:marLeft w:val="0"/>
          <w:marRight w:val="0"/>
          <w:marTop w:val="0"/>
          <w:marBottom w:val="0"/>
          <w:divBdr>
            <w:top w:val="none" w:sz="0" w:space="0" w:color="auto"/>
            <w:left w:val="none" w:sz="0" w:space="0" w:color="auto"/>
            <w:bottom w:val="none" w:sz="0" w:space="0" w:color="auto"/>
            <w:right w:val="none" w:sz="0" w:space="0" w:color="auto"/>
          </w:divBdr>
          <w:divsChild>
            <w:div w:id="48572209">
              <w:marLeft w:val="-225"/>
              <w:marRight w:val="-225"/>
              <w:marTop w:val="0"/>
              <w:marBottom w:val="0"/>
              <w:divBdr>
                <w:top w:val="none" w:sz="0" w:space="0" w:color="auto"/>
                <w:left w:val="none" w:sz="0" w:space="0" w:color="auto"/>
                <w:bottom w:val="none" w:sz="0" w:space="0" w:color="auto"/>
                <w:right w:val="none" w:sz="0" w:space="0" w:color="auto"/>
              </w:divBdr>
              <w:divsChild>
                <w:div w:id="1522431397">
                  <w:marLeft w:val="0"/>
                  <w:marRight w:val="0"/>
                  <w:marTop w:val="0"/>
                  <w:marBottom w:val="0"/>
                  <w:divBdr>
                    <w:top w:val="none" w:sz="0" w:space="0" w:color="auto"/>
                    <w:left w:val="none" w:sz="0" w:space="0" w:color="auto"/>
                    <w:bottom w:val="none" w:sz="0" w:space="0" w:color="auto"/>
                    <w:right w:val="none" w:sz="0" w:space="0" w:color="auto"/>
                  </w:divBdr>
                </w:div>
                <w:div w:id="17354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462">
          <w:marLeft w:val="0"/>
          <w:marRight w:val="0"/>
          <w:marTop w:val="0"/>
          <w:marBottom w:val="0"/>
          <w:divBdr>
            <w:top w:val="none" w:sz="0" w:space="0" w:color="auto"/>
            <w:left w:val="none" w:sz="0" w:space="0" w:color="auto"/>
            <w:bottom w:val="none" w:sz="0" w:space="0" w:color="auto"/>
            <w:right w:val="none" w:sz="0" w:space="0" w:color="auto"/>
          </w:divBdr>
          <w:divsChild>
            <w:div w:id="918367792">
              <w:marLeft w:val="-225"/>
              <w:marRight w:val="-225"/>
              <w:marTop w:val="0"/>
              <w:marBottom w:val="0"/>
              <w:divBdr>
                <w:top w:val="none" w:sz="0" w:space="0" w:color="auto"/>
                <w:left w:val="none" w:sz="0" w:space="0" w:color="auto"/>
                <w:bottom w:val="none" w:sz="0" w:space="0" w:color="auto"/>
                <w:right w:val="none" w:sz="0" w:space="0" w:color="auto"/>
              </w:divBdr>
              <w:divsChild>
                <w:div w:id="951084329">
                  <w:marLeft w:val="0"/>
                  <w:marRight w:val="0"/>
                  <w:marTop w:val="0"/>
                  <w:marBottom w:val="0"/>
                  <w:divBdr>
                    <w:top w:val="none" w:sz="0" w:space="0" w:color="auto"/>
                    <w:left w:val="none" w:sz="0" w:space="0" w:color="auto"/>
                    <w:bottom w:val="none" w:sz="0" w:space="0" w:color="auto"/>
                    <w:right w:val="none" w:sz="0" w:space="0" w:color="auto"/>
                  </w:divBdr>
                </w:div>
                <w:div w:id="1371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3200">
          <w:marLeft w:val="0"/>
          <w:marRight w:val="0"/>
          <w:marTop w:val="0"/>
          <w:marBottom w:val="0"/>
          <w:divBdr>
            <w:top w:val="none" w:sz="0" w:space="0" w:color="auto"/>
            <w:left w:val="none" w:sz="0" w:space="0" w:color="auto"/>
            <w:bottom w:val="none" w:sz="0" w:space="0" w:color="auto"/>
            <w:right w:val="none" w:sz="0" w:space="0" w:color="auto"/>
          </w:divBdr>
          <w:divsChild>
            <w:div w:id="1643387075">
              <w:marLeft w:val="-225"/>
              <w:marRight w:val="-225"/>
              <w:marTop w:val="0"/>
              <w:marBottom w:val="0"/>
              <w:divBdr>
                <w:top w:val="none" w:sz="0" w:space="0" w:color="auto"/>
                <w:left w:val="none" w:sz="0" w:space="0" w:color="auto"/>
                <w:bottom w:val="none" w:sz="0" w:space="0" w:color="auto"/>
                <w:right w:val="none" w:sz="0" w:space="0" w:color="auto"/>
              </w:divBdr>
              <w:divsChild>
                <w:div w:id="1035422142">
                  <w:marLeft w:val="0"/>
                  <w:marRight w:val="0"/>
                  <w:marTop w:val="0"/>
                  <w:marBottom w:val="0"/>
                  <w:divBdr>
                    <w:top w:val="none" w:sz="0" w:space="0" w:color="auto"/>
                    <w:left w:val="none" w:sz="0" w:space="0" w:color="auto"/>
                    <w:bottom w:val="none" w:sz="0" w:space="0" w:color="auto"/>
                    <w:right w:val="none" w:sz="0" w:space="0" w:color="auto"/>
                  </w:divBdr>
                </w:div>
                <w:div w:id="6653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0010">
          <w:marLeft w:val="0"/>
          <w:marRight w:val="0"/>
          <w:marTop w:val="0"/>
          <w:marBottom w:val="0"/>
          <w:divBdr>
            <w:top w:val="none" w:sz="0" w:space="0" w:color="auto"/>
            <w:left w:val="none" w:sz="0" w:space="0" w:color="auto"/>
            <w:bottom w:val="none" w:sz="0" w:space="0" w:color="auto"/>
            <w:right w:val="none" w:sz="0" w:space="0" w:color="auto"/>
          </w:divBdr>
          <w:divsChild>
            <w:div w:id="780759260">
              <w:marLeft w:val="-225"/>
              <w:marRight w:val="-225"/>
              <w:marTop w:val="0"/>
              <w:marBottom w:val="0"/>
              <w:divBdr>
                <w:top w:val="none" w:sz="0" w:space="0" w:color="auto"/>
                <w:left w:val="none" w:sz="0" w:space="0" w:color="auto"/>
                <w:bottom w:val="none" w:sz="0" w:space="0" w:color="auto"/>
                <w:right w:val="none" w:sz="0" w:space="0" w:color="auto"/>
              </w:divBdr>
              <w:divsChild>
                <w:div w:id="1979988983">
                  <w:marLeft w:val="0"/>
                  <w:marRight w:val="0"/>
                  <w:marTop w:val="0"/>
                  <w:marBottom w:val="0"/>
                  <w:divBdr>
                    <w:top w:val="none" w:sz="0" w:space="0" w:color="auto"/>
                    <w:left w:val="none" w:sz="0" w:space="0" w:color="auto"/>
                    <w:bottom w:val="none" w:sz="0" w:space="0" w:color="auto"/>
                    <w:right w:val="none" w:sz="0" w:space="0" w:color="auto"/>
                  </w:divBdr>
                </w:div>
                <w:div w:id="1145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81795">
          <w:marLeft w:val="0"/>
          <w:marRight w:val="0"/>
          <w:marTop w:val="0"/>
          <w:marBottom w:val="0"/>
          <w:divBdr>
            <w:top w:val="none" w:sz="0" w:space="0" w:color="auto"/>
            <w:left w:val="none" w:sz="0" w:space="0" w:color="auto"/>
            <w:bottom w:val="none" w:sz="0" w:space="0" w:color="auto"/>
            <w:right w:val="none" w:sz="0" w:space="0" w:color="auto"/>
          </w:divBdr>
          <w:divsChild>
            <w:div w:id="893151861">
              <w:marLeft w:val="-225"/>
              <w:marRight w:val="-225"/>
              <w:marTop w:val="0"/>
              <w:marBottom w:val="0"/>
              <w:divBdr>
                <w:top w:val="none" w:sz="0" w:space="0" w:color="auto"/>
                <w:left w:val="none" w:sz="0" w:space="0" w:color="auto"/>
                <w:bottom w:val="none" w:sz="0" w:space="0" w:color="auto"/>
                <w:right w:val="none" w:sz="0" w:space="0" w:color="auto"/>
              </w:divBdr>
              <w:divsChild>
                <w:div w:id="457066070">
                  <w:marLeft w:val="0"/>
                  <w:marRight w:val="0"/>
                  <w:marTop w:val="0"/>
                  <w:marBottom w:val="0"/>
                  <w:divBdr>
                    <w:top w:val="none" w:sz="0" w:space="0" w:color="auto"/>
                    <w:left w:val="none" w:sz="0" w:space="0" w:color="auto"/>
                    <w:bottom w:val="none" w:sz="0" w:space="0" w:color="auto"/>
                    <w:right w:val="none" w:sz="0" w:space="0" w:color="auto"/>
                  </w:divBdr>
                </w:div>
                <w:div w:id="2026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3346">
          <w:marLeft w:val="0"/>
          <w:marRight w:val="0"/>
          <w:marTop w:val="0"/>
          <w:marBottom w:val="0"/>
          <w:divBdr>
            <w:top w:val="none" w:sz="0" w:space="0" w:color="auto"/>
            <w:left w:val="none" w:sz="0" w:space="0" w:color="auto"/>
            <w:bottom w:val="none" w:sz="0" w:space="0" w:color="auto"/>
            <w:right w:val="none" w:sz="0" w:space="0" w:color="auto"/>
          </w:divBdr>
          <w:divsChild>
            <w:div w:id="429200402">
              <w:marLeft w:val="-225"/>
              <w:marRight w:val="-225"/>
              <w:marTop w:val="0"/>
              <w:marBottom w:val="0"/>
              <w:divBdr>
                <w:top w:val="none" w:sz="0" w:space="0" w:color="auto"/>
                <w:left w:val="none" w:sz="0" w:space="0" w:color="auto"/>
                <w:bottom w:val="none" w:sz="0" w:space="0" w:color="auto"/>
                <w:right w:val="none" w:sz="0" w:space="0" w:color="auto"/>
              </w:divBdr>
              <w:divsChild>
                <w:div w:id="1599023274">
                  <w:marLeft w:val="0"/>
                  <w:marRight w:val="0"/>
                  <w:marTop w:val="0"/>
                  <w:marBottom w:val="0"/>
                  <w:divBdr>
                    <w:top w:val="none" w:sz="0" w:space="0" w:color="auto"/>
                    <w:left w:val="none" w:sz="0" w:space="0" w:color="auto"/>
                    <w:bottom w:val="none" w:sz="0" w:space="0" w:color="auto"/>
                    <w:right w:val="none" w:sz="0" w:space="0" w:color="auto"/>
                  </w:divBdr>
                </w:div>
                <w:div w:id="3815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913">
      <w:bodyDiv w:val="1"/>
      <w:marLeft w:val="0"/>
      <w:marRight w:val="0"/>
      <w:marTop w:val="0"/>
      <w:marBottom w:val="0"/>
      <w:divBdr>
        <w:top w:val="none" w:sz="0" w:space="0" w:color="auto"/>
        <w:left w:val="none" w:sz="0" w:space="0" w:color="auto"/>
        <w:bottom w:val="none" w:sz="0" w:space="0" w:color="auto"/>
        <w:right w:val="none" w:sz="0" w:space="0" w:color="auto"/>
      </w:divBdr>
    </w:div>
    <w:div w:id="551843712">
      <w:bodyDiv w:val="1"/>
      <w:marLeft w:val="0"/>
      <w:marRight w:val="0"/>
      <w:marTop w:val="0"/>
      <w:marBottom w:val="0"/>
      <w:divBdr>
        <w:top w:val="none" w:sz="0" w:space="0" w:color="auto"/>
        <w:left w:val="none" w:sz="0" w:space="0" w:color="auto"/>
        <w:bottom w:val="none" w:sz="0" w:space="0" w:color="auto"/>
        <w:right w:val="none" w:sz="0" w:space="0" w:color="auto"/>
      </w:divBdr>
      <w:divsChild>
        <w:div w:id="244919540">
          <w:marLeft w:val="0"/>
          <w:marRight w:val="0"/>
          <w:marTop w:val="0"/>
          <w:marBottom w:val="0"/>
          <w:divBdr>
            <w:top w:val="none" w:sz="0" w:space="0" w:color="auto"/>
            <w:left w:val="none" w:sz="0" w:space="0" w:color="auto"/>
            <w:bottom w:val="single" w:sz="6" w:space="4" w:color="E9ECEF"/>
            <w:right w:val="none" w:sz="0" w:space="0" w:color="auto"/>
          </w:divBdr>
        </w:div>
        <w:div w:id="1286503076">
          <w:marLeft w:val="0"/>
          <w:marRight w:val="0"/>
          <w:marTop w:val="0"/>
          <w:marBottom w:val="0"/>
          <w:divBdr>
            <w:top w:val="none" w:sz="0" w:space="0" w:color="auto"/>
            <w:left w:val="none" w:sz="0" w:space="0" w:color="auto"/>
            <w:bottom w:val="none" w:sz="0" w:space="0" w:color="auto"/>
            <w:right w:val="none" w:sz="0" w:space="0" w:color="auto"/>
          </w:divBdr>
        </w:div>
      </w:divsChild>
    </w:div>
    <w:div w:id="661276391">
      <w:bodyDiv w:val="1"/>
      <w:marLeft w:val="0"/>
      <w:marRight w:val="0"/>
      <w:marTop w:val="0"/>
      <w:marBottom w:val="0"/>
      <w:divBdr>
        <w:top w:val="none" w:sz="0" w:space="0" w:color="auto"/>
        <w:left w:val="none" w:sz="0" w:space="0" w:color="auto"/>
        <w:bottom w:val="none" w:sz="0" w:space="0" w:color="auto"/>
        <w:right w:val="none" w:sz="0" w:space="0" w:color="auto"/>
      </w:divBdr>
    </w:div>
    <w:div w:id="700592466">
      <w:bodyDiv w:val="1"/>
      <w:marLeft w:val="0"/>
      <w:marRight w:val="0"/>
      <w:marTop w:val="0"/>
      <w:marBottom w:val="0"/>
      <w:divBdr>
        <w:top w:val="none" w:sz="0" w:space="0" w:color="auto"/>
        <w:left w:val="none" w:sz="0" w:space="0" w:color="auto"/>
        <w:bottom w:val="none" w:sz="0" w:space="0" w:color="auto"/>
        <w:right w:val="none" w:sz="0" w:space="0" w:color="auto"/>
      </w:divBdr>
    </w:div>
    <w:div w:id="1040594879">
      <w:bodyDiv w:val="1"/>
      <w:marLeft w:val="0"/>
      <w:marRight w:val="0"/>
      <w:marTop w:val="0"/>
      <w:marBottom w:val="0"/>
      <w:divBdr>
        <w:top w:val="none" w:sz="0" w:space="0" w:color="auto"/>
        <w:left w:val="none" w:sz="0" w:space="0" w:color="auto"/>
        <w:bottom w:val="none" w:sz="0" w:space="0" w:color="auto"/>
        <w:right w:val="none" w:sz="0" w:space="0" w:color="auto"/>
      </w:divBdr>
      <w:divsChild>
        <w:div w:id="942498123">
          <w:marLeft w:val="0"/>
          <w:marRight w:val="0"/>
          <w:marTop w:val="0"/>
          <w:marBottom w:val="0"/>
          <w:divBdr>
            <w:top w:val="none" w:sz="0" w:space="0" w:color="auto"/>
            <w:left w:val="none" w:sz="0" w:space="0" w:color="auto"/>
            <w:bottom w:val="none" w:sz="0" w:space="0" w:color="auto"/>
            <w:right w:val="none" w:sz="0" w:space="0" w:color="auto"/>
          </w:divBdr>
          <w:divsChild>
            <w:div w:id="1832865235">
              <w:marLeft w:val="-225"/>
              <w:marRight w:val="-225"/>
              <w:marTop w:val="0"/>
              <w:marBottom w:val="0"/>
              <w:divBdr>
                <w:top w:val="none" w:sz="0" w:space="0" w:color="auto"/>
                <w:left w:val="none" w:sz="0" w:space="0" w:color="auto"/>
                <w:bottom w:val="none" w:sz="0" w:space="0" w:color="auto"/>
                <w:right w:val="none" w:sz="0" w:space="0" w:color="auto"/>
              </w:divBdr>
              <w:divsChild>
                <w:div w:id="1863860389">
                  <w:marLeft w:val="0"/>
                  <w:marRight w:val="0"/>
                  <w:marTop w:val="0"/>
                  <w:marBottom w:val="0"/>
                  <w:divBdr>
                    <w:top w:val="none" w:sz="0" w:space="0" w:color="auto"/>
                    <w:left w:val="none" w:sz="0" w:space="0" w:color="auto"/>
                    <w:bottom w:val="none" w:sz="0" w:space="0" w:color="auto"/>
                    <w:right w:val="none" w:sz="0" w:space="0" w:color="auto"/>
                  </w:divBdr>
                </w:div>
                <w:div w:id="2272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5932">
          <w:marLeft w:val="0"/>
          <w:marRight w:val="0"/>
          <w:marTop w:val="0"/>
          <w:marBottom w:val="0"/>
          <w:divBdr>
            <w:top w:val="none" w:sz="0" w:space="0" w:color="auto"/>
            <w:left w:val="none" w:sz="0" w:space="0" w:color="auto"/>
            <w:bottom w:val="none" w:sz="0" w:space="0" w:color="auto"/>
            <w:right w:val="none" w:sz="0" w:space="0" w:color="auto"/>
          </w:divBdr>
          <w:divsChild>
            <w:div w:id="879243858">
              <w:marLeft w:val="-225"/>
              <w:marRight w:val="-225"/>
              <w:marTop w:val="0"/>
              <w:marBottom w:val="0"/>
              <w:divBdr>
                <w:top w:val="none" w:sz="0" w:space="0" w:color="auto"/>
                <w:left w:val="none" w:sz="0" w:space="0" w:color="auto"/>
                <w:bottom w:val="none" w:sz="0" w:space="0" w:color="auto"/>
                <w:right w:val="none" w:sz="0" w:space="0" w:color="auto"/>
              </w:divBdr>
              <w:divsChild>
                <w:div w:id="575172147">
                  <w:marLeft w:val="0"/>
                  <w:marRight w:val="0"/>
                  <w:marTop w:val="0"/>
                  <w:marBottom w:val="0"/>
                  <w:divBdr>
                    <w:top w:val="none" w:sz="0" w:space="0" w:color="auto"/>
                    <w:left w:val="none" w:sz="0" w:space="0" w:color="auto"/>
                    <w:bottom w:val="none" w:sz="0" w:space="0" w:color="auto"/>
                    <w:right w:val="none" w:sz="0" w:space="0" w:color="auto"/>
                  </w:divBdr>
                </w:div>
                <w:div w:id="924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0027">
          <w:marLeft w:val="0"/>
          <w:marRight w:val="0"/>
          <w:marTop w:val="0"/>
          <w:marBottom w:val="0"/>
          <w:divBdr>
            <w:top w:val="none" w:sz="0" w:space="0" w:color="auto"/>
            <w:left w:val="none" w:sz="0" w:space="0" w:color="auto"/>
            <w:bottom w:val="none" w:sz="0" w:space="0" w:color="auto"/>
            <w:right w:val="none" w:sz="0" w:space="0" w:color="auto"/>
          </w:divBdr>
          <w:divsChild>
            <w:div w:id="1120762667">
              <w:marLeft w:val="-225"/>
              <w:marRight w:val="-225"/>
              <w:marTop w:val="0"/>
              <w:marBottom w:val="0"/>
              <w:divBdr>
                <w:top w:val="none" w:sz="0" w:space="0" w:color="auto"/>
                <w:left w:val="none" w:sz="0" w:space="0" w:color="auto"/>
                <w:bottom w:val="none" w:sz="0" w:space="0" w:color="auto"/>
                <w:right w:val="none" w:sz="0" w:space="0" w:color="auto"/>
              </w:divBdr>
              <w:divsChild>
                <w:div w:id="62066016">
                  <w:marLeft w:val="0"/>
                  <w:marRight w:val="0"/>
                  <w:marTop w:val="0"/>
                  <w:marBottom w:val="0"/>
                  <w:divBdr>
                    <w:top w:val="none" w:sz="0" w:space="0" w:color="auto"/>
                    <w:left w:val="none" w:sz="0" w:space="0" w:color="auto"/>
                    <w:bottom w:val="none" w:sz="0" w:space="0" w:color="auto"/>
                    <w:right w:val="none" w:sz="0" w:space="0" w:color="auto"/>
                  </w:divBdr>
                </w:div>
                <w:div w:id="6958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9253">
          <w:marLeft w:val="0"/>
          <w:marRight w:val="0"/>
          <w:marTop w:val="0"/>
          <w:marBottom w:val="0"/>
          <w:divBdr>
            <w:top w:val="none" w:sz="0" w:space="0" w:color="auto"/>
            <w:left w:val="none" w:sz="0" w:space="0" w:color="auto"/>
            <w:bottom w:val="none" w:sz="0" w:space="0" w:color="auto"/>
            <w:right w:val="none" w:sz="0" w:space="0" w:color="auto"/>
          </w:divBdr>
          <w:divsChild>
            <w:div w:id="1656645376">
              <w:marLeft w:val="-225"/>
              <w:marRight w:val="-225"/>
              <w:marTop w:val="0"/>
              <w:marBottom w:val="0"/>
              <w:divBdr>
                <w:top w:val="none" w:sz="0" w:space="0" w:color="auto"/>
                <w:left w:val="none" w:sz="0" w:space="0" w:color="auto"/>
                <w:bottom w:val="none" w:sz="0" w:space="0" w:color="auto"/>
                <w:right w:val="none" w:sz="0" w:space="0" w:color="auto"/>
              </w:divBdr>
              <w:divsChild>
                <w:div w:id="816727067">
                  <w:marLeft w:val="0"/>
                  <w:marRight w:val="0"/>
                  <w:marTop w:val="0"/>
                  <w:marBottom w:val="0"/>
                  <w:divBdr>
                    <w:top w:val="none" w:sz="0" w:space="0" w:color="auto"/>
                    <w:left w:val="none" w:sz="0" w:space="0" w:color="auto"/>
                    <w:bottom w:val="none" w:sz="0" w:space="0" w:color="auto"/>
                    <w:right w:val="none" w:sz="0" w:space="0" w:color="auto"/>
                  </w:divBdr>
                </w:div>
                <w:div w:id="1712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2380">
          <w:marLeft w:val="0"/>
          <w:marRight w:val="0"/>
          <w:marTop w:val="0"/>
          <w:marBottom w:val="0"/>
          <w:divBdr>
            <w:top w:val="none" w:sz="0" w:space="0" w:color="auto"/>
            <w:left w:val="none" w:sz="0" w:space="0" w:color="auto"/>
            <w:bottom w:val="none" w:sz="0" w:space="0" w:color="auto"/>
            <w:right w:val="none" w:sz="0" w:space="0" w:color="auto"/>
          </w:divBdr>
          <w:divsChild>
            <w:div w:id="1263341573">
              <w:marLeft w:val="-225"/>
              <w:marRight w:val="-225"/>
              <w:marTop w:val="0"/>
              <w:marBottom w:val="0"/>
              <w:divBdr>
                <w:top w:val="none" w:sz="0" w:space="0" w:color="auto"/>
                <w:left w:val="none" w:sz="0" w:space="0" w:color="auto"/>
                <w:bottom w:val="none" w:sz="0" w:space="0" w:color="auto"/>
                <w:right w:val="none" w:sz="0" w:space="0" w:color="auto"/>
              </w:divBdr>
              <w:divsChild>
                <w:div w:id="1235508766">
                  <w:marLeft w:val="0"/>
                  <w:marRight w:val="0"/>
                  <w:marTop w:val="0"/>
                  <w:marBottom w:val="0"/>
                  <w:divBdr>
                    <w:top w:val="none" w:sz="0" w:space="0" w:color="auto"/>
                    <w:left w:val="none" w:sz="0" w:space="0" w:color="auto"/>
                    <w:bottom w:val="none" w:sz="0" w:space="0" w:color="auto"/>
                    <w:right w:val="none" w:sz="0" w:space="0" w:color="auto"/>
                  </w:divBdr>
                </w:div>
                <w:div w:id="13947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4373">
          <w:marLeft w:val="0"/>
          <w:marRight w:val="0"/>
          <w:marTop w:val="0"/>
          <w:marBottom w:val="0"/>
          <w:divBdr>
            <w:top w:val="none" w:sz="0" w:space="0" w:color="auto"/>
            <w:left w:val="none" w:sz="0" w:space="0" w:color="auto"/>
            <w:bottom w:val="none" w:sz="0" w:space="0" w:color="auto"/>
            <w:right w:val="none" w:sz="0" w:space="0" w:color="auto"/>
          </w:divBdr>
          <w:divsChild>
            <w:div w:id="1553299907">
              <w:marLeft w:val="-225"/>
              <w:marRight w:val="-225"/>
              <w:marTop w:val="0"/>
              <w:marBottom w:val="0"/>
              <w:divBdr>
                <w:top w:val="none" w:sz="0" w:space="0" w:color="auto"/>
                <w:left w:val="none" w:sz="0" w:space="0" w:color="auto"/>
                <w:bottom w:val="none" w:sz="0" w:space="0" w:color="auto"/>
                <w:right w:val="none" w:sz="0" w:space="0" w:color="auto"/>
              </w:divBdr>
              <w:divsChild>
                <w:div w:id="2052145902">
                  <w:marLeft w:val="0"/>
                  <w:marRight w:val="0"/>
                  <w:marTop w:val="0"/>
                  <w:marBottom w:val="0"/>
                  <w:divBdr>
                    <w:top w:val="none" w:sz="0" w:space="0" w:color="auto"/>
                    <w:left w:val="none" w:sz="0" w:space="0" w:color="auto"/>
                    <w:bottom w:val="none" w:sz="0" w:space="0" w:color="auto"/>
                    <w:right w:val="none" w:sz="0" w:space="0" w:color="auto"/>
                  </w:divBdr>
                </w:div>
                <w:div w:id="13677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886">
          <w:marLeft w:val="0"/>
          <w:marRight w:val="0"/>
          <w:marTop w:val="0"/>
          <w:marBottom w:val="0"/>
          <w:divBdr>
            <w:top w:val="none" w:sz="0" w:space="0" w:color="auto"/>
            <w:left w:val="none" w:sz="0" w:space="0" w:color="auto"/>
            <w:bottom w:val="none" w:sz="0" w:space="0" w:color="auto"/>
            <w:right w:val="none" w:sz="0" w:space="0" w:color="auto"/>
          </w:divBdr>
          <w:divsChild>
            <w:div w:id="1700471723">
              <w:marLeft w:val="-225"/>
              <w:marRight w:val="-225"/>
              <w:marTop w:val="0"/>
              <w:marBottom w:val="0"/>
              <w:divBdr>
                <w:top w:val="none" w:sz="0" w:space="0" w:color="auto"/>
                <w:left w:val="none" w:sz="0" w:space="0" w:color="auto"/>
                <w:bottom w:val="none" w:sz="0" w:space="0" w:color="auto"/>
                <w:right w:val="none" w:sz="0" w:space="0" w:color="auto"/>
              </w:divBdr>
              <w:divsChild>
                <w:div w:id="1741557161">
                  <w:marLeft w:val="0"/>
                  <w:marRight w:val="0"/>
                  <w:marTop w:val="0"/>
                  <w:marBottom w:val="0"/>
                  <w:divBdr>
                    <w:top w:val="none" w:sz="0" w:space="0" w:color="auto"/>
                    <w:left w:val="none" w:sz="0" w:space="0" w:color="auto"/>
                    <w:bottom w:val="none" w:sz="0" w:space="0" w:color="auto"/>
                    <w:right w:val="none" w:sz="0" w:space="0" w:color="auto"/>
                  </w:divBdr>
                </w:div>
                <w:div w:id="4707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7957">
          <w:marLeft w:val="0"/>
          <w:marRight w:val="0"/>
          <w:marTop w:val="0"/>
          <w:marBottom w:val="0"/>
          <w:divBdr>
            <w:top w:val="none" w:sz="0" w:space="0" w:color="auto"/>
            <w:left w:val="none" w:sz="0" w:space="0" w:color="auto"/>
            <w:bottom w:val="none" w:sz="0" w:space="0" w:color="auto"/>
            <w:right w:val="none" w:sz="0" w:space="0" w:color="auto"/>
          </w:divBdr>
          <w:divsChild>
            <w:div w:id="1349789838">
              <w:marLeft w:val="-225"/>
              <w:marRight w:val="-225"/>
              <w:marTop w:val="0"/>
              <w:marBottom w:val="0"/>
              <w:divBdr>
                <w:top w:val="none" w:sz="0" w:space="0" w:color="auto"/>
                <w:left w:val="none" w:sz="0" w:space="0" w:color="auto"/>
                <w:bottom w:val="none" w:sz="0" w:space="0" w:color="auto"/>
                <w:right w:val="none" w:sz="0" w:space="0" w:color="auto"/>
              </w:divBdr>
              <w:divsChild>
                <w:div w:id="879052845">
                  <w:marLeft w:val="0"/>
                  <w:marRight w:val="0"/>
                  <w:marTop w:val="0"/>
                  <w:marBottom w:val="0"/>
                  <w:divBdr>
                    <w:top w:val="none" w:sz="0" w:space="0" w:color="auto"/>
                    <w:left w:val="none" w:sz="0" w:space="0" w:color="auto"/>
                    <w:bottom w:val="none" w:sz="0" w:space="0" w:color="auto"/>
                    <w:right w:val="none" w:sz="0" w:space="0" w:color="auto"/>
                  </w:divBdr>
                </w:div>
                <w:div w:id="20621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7144">
      <w:bodyDiv w:val="1"/>
      <w:marLeft w:val="0"/>
      <w:marRight w:val="0"/>
      <w:marTop w:val="0"/>
      <w:marBottom w:val="0"/>
      <w:divBdr>
        <w:top w:val="none" w:sz="0" w:space="0" w:color="auto"/>
        <w:left w:val="none" w:sz="0" w:space="0" w:color="auto"/>
        <w:bottom w:val="none" w:sz="0" w:space="0" w:color="auto"/>
        <w:right w:val="none" w:sz="0" w:space="0" w:color="auto"/>
      </w:divBdr>
    </w:div>
    <w:div w:id="1248265611">
      <w:bodyDiv w:val="1"/>
      <w:marLeft w:val="0"/>
      <w:marRight w:val="0"/>
      <w:marTop w:val="0"/>
      <w:marBottom w:val="0"/>
      <w:divBdr>
        <w:top w:val="none" w:sz="0" w:space="0" w:color="auto"/>
        <w:left w:val="none" w:sz="0" w:space="0" w:color="auto"/>
        <w:bottom w:val="none" w:sz="0" w:space="0" w:color="auto"/>
        <w:right w:val="none" w:sz="0" w:space="0" w:color="auto"/>
      </w:divBdr>
    </w:div>
    <w:div w:id="1301576510">
      <w:bodyDiv w:val="1"/>
      <w:marLeft w:val="0"/>
      <w:marRight w:val="0"/>
      <w:marTop w:val="0"/>
      <w:marBottom w:val="0"/>
      <w:divBdr>
        <w:top w:val="none" w:sz="0" w:space="0" w:color="auto"/>
        <w:left w:val="none" w:sz="0" w:space="0" w:color="auto"/>
        <w:bottom w:val="none" w:sz="0" w:space="0" w:color="auto"/>
        <w:right w:val="none" w:sz="0" w:space="0" w:color="auto"/>
      </w:divBdr>
    </w:div>
    <w:div w:id="1389644275">
      <w:bodyDiv w:val="1"/>
      <w:marLeft w:val="0"/>
      <w:marRight w:val="0"/>
      <w:marTop w:val="0"/>
      <w:marBottom w:val="0"/>
      <w:divBdr>
        <w:top w:val="none" w:sz="0" w:space="0" w:color="auto"/>
        <w:left w:val="none" w:sz="0" w:space="0" w:color="auto"/>
        <w:bottom w:val="none" w:sz="0" w:space="0" w:color="auto"/>
        <w:right w:val="none" w:sz="0" w:space="0" w:color="auto"/>
      </w:divBdr>
    </w:div>
    <w:div w:id="1399596024">
      <w:bodyDiv w:val="1"/>
      <w:marLeft w:val="0"/>
      <w:marRight w:val="0"/>
      <w:marTop w:val="0"/>
      <w:marBottom w:val="0"/>
      <w:divBdr>
        <w:top w:val="none" w:sz="0" w:space="0" w:color="auto"/>
        <w:left w:val="none" w:sz="0" w:space="0" w:color="auto"/>
        <w:bottom w:val="none" w:sz="0" w:space="0" w:color="auto"/>
        <w:right w:val="none" w:sz="0" w:space="0" w:color="auto"/>
      </w:divBdr>
      <w:divsChild>
        <w:div w:id="1079905583">
          <w:marLeft w:val="-225"/>
          <w:marRight w:val="-225"/>
          <w:marTop w:val="0"/>
          <w:marBottom w:val="0"/>
          <w:divBdr>
            <w:top w:val="none" w:sz="0" w:space="0" w:color="auto"/>
            <w:left w:val="none" w:sz="0" w:space="0" w:color="auto"/>
            <w:bottom w:val="none" w:sz="0" w:space="0" w:color="auto"/>
            <w:right w:val="none" w:sz="0" w:space="0" w:color="auto"/>
          </w:divBdr>
          <w:divsChild>
            <w:div w:id="1980838245">
              <w:marLeft w:val="0"/>
              <w:marRight w:val="0"/>
              <w:marTop w:val="0"/>
              <w:marBottom w:val="0"/>
              <w:divBdr>
                <w:top w:val="none" w:sz="0" w:space="0" w:color="auto"/>
                <w:left w:val="none" w:sz="0" w:space="0" w:color="auto"/>
                <w:bottom w:val="none" w:sz="0" w:space="0" w:color="auto"/>
                <w:right w:val="none" w:sz="0" w:space="0" w:color="auto"/>
              </w:divBdr>
            </w:div>
            <w:div w:id="271061375">
              <w:marLeft w:val="0"/>
              <w:marRight w:val="0"/>
              <w:marTop w:val="0"/>
              <w:marBottom w:val="0"/>
              <w:divBdr>
                <w:top w:val="none" w:sz="0" w:space="0" w:color="auto"/>
                <w:left w:val="none" w:sz="0" w:space="0" w:color="auto"/>
                <w:bottom w:val="none" w:sz="0" w:space="0" w:color="auto"/>
                <w:right w:val="none" w:sz="0" w:space="0" w:color="auto"/>
              </w:divBdr>
            </w:div>
          </w:divsChild>
        </w:div>
        <w:div w:id="1583643702">
          <w:marLeft w:val="-225"/>
          <w:marRight w:val="-225"/>
          <w:marTop w:val="0"/>
          <w:marBottom w:val="0"/>
          <w:divBdr>
            <w:top w:val="none" w:sz="0" w:space="0" w:color="auto"/>
            <w:left w:val="none" w:sz="0" w:space="0" w:color="auto"/>
            <w:bottom w:val="none" w:sz="0" w:space="0" w:color="auto"/>
            <w:right w:val="none" w:sz="0" w:space="0" w:color="auto"/>
          </w:divBdr>
          <w:divsChild>
            <w:div w:id="1200048175">
              <w:marLeft w:val="0"/>
              <w:marRight w:val="0"/>
              <w:marTop w:val="0"/>
              <w:marBottom w:val="0"/>
              <w:divBdr>
                <w:top w:val="none" w:sz="0" w:space="0" w:color="auto"/>
                <w:left w:val="none" w:sz="0" w:space="0" w:color="auto"/>
                <w:bottom w:val="none" w:sz="0" w:space="0" w:color="auto"/>
                <w:right w:val="none" w:sz="0" w:space="0" w:color="auto"/>
              </w:divBdr>
            </w:div>
            <w:div w:id="1369799995">
              <w:marLeft w:val="0"/>
              <w:marRight w:val="0"/>
              <w:marTop w:val="0"/>
              <w:marBottom w:val="0"/>
              <w:divBdr>
                <w:top w:val="none" w:sz="0" w:space="0" w:color="auto"/>
                <w:left w:val="none" w:sz="0" w:space="0" w:color="auto"/>
                <w:bottom w:val="none" w:sz="0" w:space="0" w:color="auto"/>
                <w:right w:val="none" w:sz="0" w:space="0" w:color="auto"/>
              </w:divBdr>
            </w:div>
          </w:divsChild>
        </w:div>
        <w:div w:id="494876060">
          <w:marLeft w:val="-225"/>
          <w:marRight w:val="-225"/>
          <w:marTop w:val="0"/>
          <w:marBottom w:val="0"/>
          <w:divBdr>
            <w:top w:val="none" w:sz="0" w:space="0" w:color="auto"/>
            <w:left w:val="none" w:sz="0" w:space="0" w:color="auto"/>
            <w:bottom w:val="none" w:sz="0" w:space="0" w:color="auto"/>
            <w:right w:val="none" w:sz="0" w:space="0" w:color="auto"/>
          </w:divBdr>
          <w:divsChild>
            <w:div w:id="1466895538">
              <w:marLeft w:val="0"/>
              <w:marRight w:val="0"/>
              <w:marTop w:val="0"/>
              <w:marBottom w:val="0"/>
              <w:divBdr>
                <w:top w:val="none" w:sz="0" w:space="0" w:color="auto"/>
                <w:left w:val="none" w:sz="0" w:space="0" w:color="auto"/>
                <w:bottom w:val="none" w:sz="0" w:space="0" w:color="auto"/>
                <w:right w:val="none" w:sz="0" w:space="0" w:color="auto"/>
              </w:divBdr>
            </w:div>
            <w:div w:id="325205941">
              <w:marLeft w:val="0"/>
              <w:marRight w:val="0"/>
              <w:marTop w:val="0"/>
              <w:marBottom w:val="0"/>
              <w:divBdr>
                <w:top w:val="none" w:sz="0" w:space="0" w:color="auto"/>
                <w:left w:val="none" w:sz="0" w:space="0" w:color="auto"/>
                <w:bottom w:val="none" w:sz="0" w:space="0" w:color="auto"/>
                <w:right w:val="none" w:sz="0" w:space="0" w:color="auto"/>
              </w:divBdr>
            </w:div>
          </w:divsChild>
        </w:div>
        <w:div w:id="749887182">
          <w:marLeft w:val="-225"/>
          <w:marRight w:val="-225"/>
          <w:marTop w:val="0"/>
          <w:marBottom w:val="0"/>
          <w:divBdr>
            <w:top w:val="none" w:sz="0" w:space="0" w:color="auto"/>
            <w:left w:val="none" w:sz="0" w:space="0" w:color="auto"/>
            <w:bottom w:val="none" w:sz="0" w:space="0" w:color="auto"/>
            <w:right w:val="none" w:sz="0" w:space="0" w:color="auto"/>
          </w:divBdr>
          <w:divsChild>
            <w:div w:id="965700168">
              <w:marLeft w:val="0"/>
              <w:marRight w:val="0"/>
              <w:marTop w:val="0"/>
              <w:marBottom w:val="0"/>
              <w:divBdr>
                <w:top w:val="none" w:sz="0" w:space="0" w:color="auto"/>
                <w:left w:val="none" w:sz="0" w:space="0" w:color="auto"/>
                <w:bottom w:val="none" w:sz="0" w:space="0" w:color="auto"/>
                <w:right w:val="none" w:sz="0" w:space="0" w:color="auto"/>
              </w:divBdr>
            </w:div>
            <w:div w:id="100032586">
              <w:marLeft w:val="0"/>
              <w:marRight w:val="0"/>
              <w:marTop w:val="0"/>
              <w:marBottom w:val="0"/>
              <w:divBdr>
                <w:top w:val="none" w:sz="0" w:space="0" w:color="auto"/>
                <w:left w:val="none" w:sz="0" w:space="0" w:color="auto"/>
                <w:bottom w:val="none" w:sz="0" w:space="0" w:color="auto"/>
                <w:right w:val="none" w:sz="0" w:space="0" w:color="auto"/>
              </w:divBdr>
            </w:div>
          </w:divsChild>
        </w:div>
        <w:div w:id="1013067680">
          <w:marLeft w:val="-225"/>
          <w:marRight w:val="-225"/>
          <w:marTop w:val="0"/>
          <w:marBottom w:val="0"/>
          <w:divBdr>
            <w:top w:val="none" w:sz="0" w:space="0" w:color="auto"/>
            <w:left w:val="none" w:sz="0" w:space="0" w:color="auto"/>
            <w:bottom w:val="none" w:sz="0" w:space="0" w:color="auto"/>
            <w:right w:val="none" w:sz="0" w:space="0" w:color="auto"/>
          </w:divBdr>
          <w:divsChild>
            <w:div w:id="679821127">
              <w:marLeft w:val="0"/>
              <w:marRight w:val="0"/>
              <w:marTop w:val="0"/>
              <w:marBottom w:val="0"/>
              <w:divBdr>
                <w:top w:val="none" w:sz="0" w:space="0" w:color="auto"/>
                <w:left w:val="none" w:sz="0" w:space="0" w:color="auto"/>
                <w:bottom w:val="none" w:sz="0" w:space="0" w:color="auto"/>
                <w:right w:val="none" w:sz="0" w:space="0" w:color="auto"/>
              </w:divBdr>
            </w:div>
            <w:div w:id="871959648">
              <w:marLeft w:val="0"/>
              <w:marRight w:val="0"/>
              <w:marTop w:val="0"/>
              <w:marBottom w:val="0"/>
              <w:divBdr>
                <w:top w:val="none" w:sz="0" w:space="0" w:color="auto"/>
                <w:left w:val="none" w:sz="0" w:space="0" w:color="auto"/>
                <w:bottom w:val="none" w:sz="0" w:space="0" w:color="auto"/>
                <w:right w:val="none" w:sz="0" w:space="0" w:color="auto"/>
              </w:divBdr>
            </w:div>
          </w:divsChild>
        </w:div>
        <w:div w:id="1486045701">
          <w:marLeft w:val="-225"/>
          <w:marRight w:val="-225"/>
          <w:marTop w:val="0"/>
          <w:marBottom w:val="0"/>
          <w:divBdr>
            <w:top w:val="none" w:sz="0" w:space="0" w:color="auto"/>
            <w:left w:val="none" w:sz="0" w:space="0" w:color="auto"/>
            <w:bottom w:val="none" w:sz="0" w:space="0" w:color="auto"/>
            <w:right w:val="none" w:sz="0" w:space="0" w:color="auto"/>
          </w:divBdr>
          <w:divsChild>
            <w:div w:id="717053467">
              <w:marLeft w:val="0"/>
              <w:marRight w:val="0"/>
              <w:marTop w:val="0"/>
              <w:marBottom w:val="0"/>
              <w:divBdr>
                <w:top w:val="none" w:sz="0" w:space="0" w:color="auto"/>
                <w:left w:val="none" w:sz="0" w:space="0" w:color="auto"/>
                <w:bottom w:val="none" w:sz="0" w:space="0" w:color="auto"/>
                <w:right w:val="none" w:sz="0" w:space="0" w:color="auto"/>
              </w:divBdr>
            </w:div>
            <w:div w:id="12235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26234">
      <w:bodyDiv w:val="1"/>
      <w:marLeft w:val="0"/>
      <w:marRight w:val="0"/>
      <w:marTop w:val="0"/>
      <w:marBottom w:val="0"/>
      <w:divBdr>
        <w:top w:val="none" w:sz="0" w:space="0" w:color="auto"/>
        <w:left w:val="none" w:sz="0" w:space="0" w:color="auto"/>
        <w:bottom w:val="none" w:sz="0" w:space="0" w:color="auto"/>
        <w:right w:val="none" w:sz="0" w:space="0" w:color="auto"/>
      </w:divBdr>
      <w:divsChild>
        <w:div w:id="1768966721">
          <w:marLeft w:val="0"/>
          <w:marRight w:val="0"/>
          <w:marTop w:val="0"/>
          <w:marBottom w:val="0"/>
          <w:divBdr>
            <w:top w:val="none" w:sz="0" w:space="0" w:color="auto"/>
            <w:left w:val="none" w:sz="0" w:space="0" w:color="auto"/>
            <w:bottom w:val="none" w:sz="0" w:space="0" w:color="auto"/>
            <w:right w:val="none" w:sz="0" w:space="0" w:color="auto"/>
          </w:divBdr>
          <w:divsChild>
            <w:div w:id="1633436920">
              <w:marLeft w:val="0"/>
              <w:marRight w:val="0"/>
              <w:marTop w:val="0"/>
              <w:marBottom w:val="0"/>
              <w:divBdr>
                <w:top w:val="none" w:sz="0" w:space="0" w:color="auto"/>
                <w:left w:val="none" w:sz="0" w:space="0" w:color="auto"/>
                <w:bottom w:val="none" w:sz="0" w:space="0" w:color="auto"/>
                <w:right w:val="none" w:sz="0" w:space="0" w:color="auto"/>
              </w:divBdr>
              <w:divsChild>
                <w:div w:id="662398316">
                  <w:marLeft w:val="0"/>
                  <w:marRight w:val="0"/>
                  <w:marTop w:val="0"/>
                  <w:marBottom w:val="0"/>
                  <w:divBdr>
                    <w:top w:val="none" w:sz="0" w:space="0" w:color="auto"/>
                    <w:left w:val="none" w:sz="0" w:space="0" w:color="auto"/>
                    <w:bottom w:val="none" w:sz="0" w:space="0" w:color="auto"/>
                    <w:right w:val="none" w:sz="0" w:space="0" w:color="auto"/>
                  </w:divBdr>
                </w:div>
                <w:div w:id="22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1685">
          <w:marLeft w:val="0"/>
          <w:marRight w:val="0"/>
          <w:marTop w:val="0"/>
          <w:marBottom w:val="0"/>
          <w:divBdr>
            <w:top w:val="none" w:sz="0" w:space="0" w:color="auto"/>
            <w:left w:val="none" w:sz="0" w:space="0" w:color="auto"/>
            <w:bottom w:val="none" w:sz="0" w:space="0" w:color="auto"/>
            <w:right w:val="none" w:sz="0" w:space="0" w:color="auto"/>
          </w:divBdr>
          <w:divsChild>
            <w:div w:id="1686207225">
              <w:marLeft w:val="0"/>
              <w:marRight w:val="0"/>
              <w:marTop w:val="0"/>
              <w:marBottom w:val="0"/>
              <w:divBdr>
                <w:top w:val="none" w:sz="0" w:space="0" w:color="auto"/>
                <w:left w:val="none" w:sz="0" w:space="0" w:color="auto"/>
                <w:bottom w:val="none" w:sz="0" w:space="0" w:color="auto"/>
                <w:right w:val="none" w:sz="0" w:space="0" w:color="auto"/>
              </w:divBdr>
              <w:divsChild>
                <w:div w:id="754059633">
                  <w:marLeft w:val="0"/>
                  <w:marRight w:val="0"/>
                  <w:marTop w:val="0"/>
                  <w:marBottom w:val="0"/>
                  <w:divBdr>
                    <w:top w:val="none" w:sz="0" w:space="0" w:color="auto"/>
                    <w:left w:val="none" w:sz="0" w:space="0" w:color="auto"/>
                    <w:bottom w:val="none" w:sz="0" w:space="0" w:color="auto"/>
                    <w:right w:val="none" w:sz="0" w:space="0" w:color="auto"/>
                  </w:divBdr>
                </w:div>
                <w:div w:id="11452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9913">
          <w:marLeft w:val="0"/>
          <w:marRight w:val="0"/>
          <w:marTop w:val="0"/>
          <w:marBottom w:val="0"/>
          <w:divBdr>
            <w:top w:val="none" w:sz="0" w:space="0" w:color="auto"/>
            <w:left w:val="none" w:sz="0" w:space="0" w:color="auto"/>
            <w:bottom w:val="none" w:sz="0" w:space="0" w:color="auto"/>
            <w:right w:val="none" w:sz="0" w:space="0" w:color="auto"/>
          </w:divBdr>
          <w:divsChild>
            <w:div w:id="1795904957">
              <w:marLeft w:val="0"/>
              <w:marRight w:val="0"/>
              <w:marTop w:val="0"/>
              <w:marBottom w:val="0"/>
              <w:divBdr>
                <w:top w:val="none" w:sz="0" w:space="0" w:color="auto"/>
                <w:left w:val="none" w:sz="0" w:space="0" w:color="auto"/>
                <w:bottom w:val="none" w:sz="0" w:space="0" w:color="auto"/>
                <w:right w:val="none" w:sz="0" w:space="0" w:color="auto"/>
              </w:divBdr>
              <w:divsChild>
                <w:div w:id="1400012043">
                  <w:marLeft w:val="0"/>
                  <w:marRight w:val="0"/>
                  <w:marTop w:val="0"/>
                  <w:marBottom w:val="0"/>
                  <w:divBdr>
                    <w:top w:val="none" w:sz="0" w:space="0" w:color="auto"/>
                    <w:left w:val="none" w:sz="0" w:space="0" w:color="auto"/>
                    <w:bottom w:val="none" w:sz="0" w:space="0" w:color="auto"/>
                    <w:right w:val="none" w:sz="0" w:space="0" w:color="auto"/>
                  </w:divBdr>
                </w:div>
                <w:div w:id="8778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1094">
          <w:marLeft w:val="0"/>
          <w:marRight w:val="0"/>
          <w:marTop w:val="0"/>
          <w:marBottom w:val="0"/>
          <w:divBdr>
            <w:top w:val="none" w:sz="0" w:space="0" w:color="auto"/>
            <w:left w:val="none" w:sz="0" w:space="0" w:color="auto"/>
            <w:bottom w:val="none" w:sz="0" w:space="0" w:color="auto"/>
            <w:right w:val="none" w:sz="0" w:space="0" w:color="auto"/>
          </w:divBdr>
          <w:divsChild>
            <w:div w:id="909340239">
              <w:marLeft w:val="0"/>
              <w:marRight w:val="0"/>
              <w:marTop w:val="0"/>
              <w:marBottom w:val="0"/>
              <w:divBdr>
                <w:top w:val="none" w:sz="0" w:space="0" w:color="auto"/>
                <w:left w:val="none" w:sz="0" w:space="0" w:color="auto"/>
                <w:bottom w:val="none" w:sz="0" w:space="0" w:color="auto"/>
                <w:right w:val="none" w:sz="0" w:space="0" w:color="auto"/>
              </w:divBdr>
              <w:divsChild>
                <w:div w:id="24259722">
                  <w:marLeft w:val="0"/>
                  <w:marRight w:val="0"/>
                  <w:marTop w:val="0"/>
                  <w:marBottom w:val="0"/>
                  <w:divBdr>
                    <w:top w:val="none" w:sz="0" w:space="0" w:color="auto"/>
                    <w:left w:val="none" w:sz="0" w:space="0" w:color="auto"/>
                    <w:bottom w:val="none" w:sz="0" w:space="0" w:color="auto"/>
                    <w:right w:val="none" w:sz="0" w:space="0" w:color="auto"/>
                  </w:divBdr>
                </w:div>
                <w:div w:id="10860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3469">
          <w:marLeft w:val="0"/>
          <w:marRight w:val="0"/>
          <w:marTop w:val="0"/>
          <w:marBottom w:val="0"/>
          <w:divBdr>
            <w:top w:val="none" w:sz="0" w:space="0" w:color="auto"/>
            <w:left w:val="none" w:sz="0" w:space="0" w:color="auto"/>
            <w:bottom w:val="none" w:sz="0" w:space="0" w:color="auto"/>
            <w:right w:val="none" w:sz="0" w:space="0" w:color="auto"/>
          </w:divBdr>
          <w:divsChild>
            <w:div w:id="1572302639">
              <w:marLeft w:val="0"/>
              <w:marRight w:val="0"/>
              <w:marTop w:val="0"/>
              <w:marBottom w:val="0"/>
              <w:divBdr>
                <w:top w:val="none" w:sz="0" w:space="0" w:color="auto"/>
                <w:left w:val="none" w:sz="0" w:space="0" w:color="auto"/>
                <w:bottom w:val="none" w:sz="0" w:space="0" w:color="auto"/>
                <w:right w:val="none" w:sz="0" w:space="0" w:color="auto"/>
              </w:divBdr>
              <w:divsChild>
                <w:div w:id="29306758">
                  <w:marLeft w:val="0"/>
                  <w:marRight w:val="0"/>
                  <w:marTop w:val="0"/>
                  <w:marBottom w:val="0"/>
                  <w:divBdr>
                    <w:top w:val="none" w:sz="0" w:space="0" w:color="auto"/>
                    <w:left w:val="none" w:sz="0" w:space="0" w:color="auto"/>
                    <w:bottom w:val="none" w:sz="0" w:space="0" w:color="auto"/>
                    <w:right w:val="none" w:sz="0" w:space="0" w:color="auto"/>
                  </w:divBdr>
                </w:div>
                <w:div w:id="8455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2771">
          <w:marLeft w:val="0"/>
          <w:marRight w:val="0"/>
          <w:marTop w:val="0"/>
          <w:marBottom w:val="0"/>
          <w:divBdr>
            <w:top w:val="none" w:sz="0" w:space="0" w:color="auto"/>
            <w:left w:val="none" w:sz="0" w:space="0" w:color="auto"/>
            <w:bottom w:val="none" w:sz="0" w:space="0" w:color="auto"/>
            <w:right w:val="none" w:sz="0" w:space="0" w:color="auto"/>
          </w:divBdr>
          <w:divsChild>
            <w:div w:id="1739591082">
              <w:marLeft w:val="0"/>
              <w:marRight w:val="0"/>
              <w:marTop w:val="0"/>
              <w:marBottom w:val="0"/>
              <w:divBdr>
                <w:top w:val="none" w:sz="0" w:space="0" w:color="auto"/>
                <w:left w:val="none" w:sz="0" w:space="0" w:color="auto"/>
                <w:bottom w:val="none" w:sz="0" w:space="0" w:color="auto"/>
                <w:right w:val="none" w:sz="0" w:space="0" w:color="auto"/>
              </w:divBdr>
              <w:divsChild>
                <w:div w:id="329918174">
                  <w:marLeft w:val="0"/>
                  <w:marRight w:val="0"/>
                  <w:marTop w:val="0"/>
                  <w:marBottom w:val="0"/>
                  <w:divBdr>
                    <w:top w:val="none" w:sz="0" w:space="0" w:color="auto"/>
                    <w:left w:val="none" w:sz="0" w:space="0" w:color="auto"/>
                    <w:bottom w:val="none" w:sz="0" w:space="0" w:color="auto"/>
                    <w:right w:val="none" w:sz="0" w:space="0" w:color="auto"/>
                  </w:divBdr>
                </w:div>
                <w:div w:id="3402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4838">
      <w:bodyDiv w:val="1"/>
      <w:marLeft w:val="0"/>
      <w:marRight w:val="0"/>
      <w:marTop w:val="0"/>
      <w:marBottom w:val="0"/>
      <w:divBdr>
        <w:top w:val="none" w:sz="0" w:space="0" w:color="auto"/>
        <w:left w:val="none" w:sz="0" w:space="0" w:color="auto"/>
        <w:bottom w:val="none" w:sz="0" w:space="0" w:color="auto"/>
        <w:right w:val="none" w:sz="0" w:space="0" w:color="auto"/>
      </w:divBdr>
      <w:divsChild>
        <w:div w:id="205341366">
          <w:marLeft w:val="0"/>
          <w:marRight w:val="0"/>
          <w:marTop w:val="0"/>
          <w:marBottom w:val="0"/>
          <w:divBdr>
            <w:top w:val="none" w:sz="0" w:space="0" w:color="auto"/>
            <w:left w:val="none" w:sz="0" w:space="0" w:color="auto"/>
            <w:bottom w:val="single" w:sz="6" w:space="4" w:color="E9ECEF"/>
            <w:right w:val="none" w:sz="0" w:space="0" w:color="auto"/>
          </w:divBdr>
        </w:div>
        <w:div w:id="915435273">
          <w:marLeft w:val="0"/>
          <w:marRight w:val="0"/>
          <w:marTop w:val="0"/>
          <w:marBottom w:val="0"/>
          <w:divBdr>
            <w:top w:val="none" w:sz="0" w:space="0" w:color="auto"/>
            <w:left w:val="none" w:sz="0" w:space="0" w:color="auto"/>
            <w:bottom w:val="none" w:sz="0" w:space="0" w:color="auto"/>
            <w:right w:val="none" w:sz="0" w:space="0" w:color="auto"/>
          </w:divBdr>
        </w:div>
      </w:divsChild>
    </w:div>
    <w:div w:id="1738672124">
      <w:bodyDiv w:val="1"/>
      <w:marLeft w:val="0"/>
      <w:marRight w:val="0"/>
      <w:marTop w:val="0"/>
      <w:marBottom w:val="0"/>
      <w:divBdr>
        <w:top w:val="none" w:sz="0" w:space="0" w:color="auto"/>
        <w:left w:val="none" w:sz="0" w:space="0" w:color="auto"/>
        <w:bottom w:val="none" w:sz="0" w:space="0" w:color="auto"/>
        <w:right w:val="none" w:sz="0" w:space="0" w:color="auto"/>
      </w:divBdr>
    </w:div>
    <w:div w:id="1802649319">
      <w:bodyDiv w:val="1"/>
      <w:marLeft w:val="0"/>
      <w:marRight w:val="0"/>
      <w:marTop w:val="0"/>
      <w:marBottom w:val="0"/>
      <w:divBdr>
        <w:top w:val="none" w:sz="0" w:space="0" w:color="auto"/>
        <w:left w:val="none" w:sz="0" w:space="0" w:color="auto"/>
        <w:bottom w:val="none" w:sz="0" w:space="0" w:color="auto"/>
        <w:right w:val="none" w:sz="0" w:space="0" w:color="auto"/>
      </w:divBdr>
      <w:divsChild>
        <w:div w:id="650209461">
          <w:marLeft w:val="0"/>
          <w:marRight w:val="0"/>
          <w:marTop w:val="0"/>
          <w:marBottom w:val="0"/>
          <w:divBdr>
            <w:top w:val="none" w:sz="0" w:space="0" w:color="auto"/>
            <w:left w:val="none" w:sz="0" w:space="0" w:color="auto"/>
            <w:bottom w:val="single" w:sz="6" w:space="4" w:color="E9ECEF"/>
            <w:right w:val="none" w:sz="0" w:space="0" w:color="auto"/>
          </w:divBdr>
        </w:div>
        <w:div w:id="1079785932">
          <w:marLeft w:val="0"/>
          <w:marRight w:val="0"/>
          <w:marTop w:val="0"/>
          <w:marBottom w:val="0"/>
          <w:divBdr>
            <w:top w:val="none" w:sz="0" w:space="0" w:color="auto"/>
            <w:left w:val="none" w:sz="0" w:space="0" w:color="auto"/>
            <w:bottom w:val="none" w:sz="0" w:space="0" w:color="auto"/>
            <w:right w:val="none" w:sz="0" w:space="0" w:color="auto"/>
          </w:divBdr>
        </w:div>
      </w:divsChild>
    </w:div>
    <w:div w:id="1885633012">
      <w:bodyDiv w:val="1"/>
      <w:marLeft w:val="0"/>
      <w:marRight w:val="0"/>
      <w:marTop w:val="0"/>
      <w:marBottom w:val="0"/>
      <w:divBdr>
        <w:top w:val="none" w:sz="0" w:space="0" w:color="auto"/>
        <w:left w:val="none" w:sz="0" w:space="0" w:color="auto"/>
        <w:bottom w:val="none" w:sz="0" w:space="0" w:color="auto"/>
        <w:right w:val="none" w:sz="0" w:space="0" w:color="auto"/>
      </w:divBdr>
      <w:divsChild>
        <w:div w:id="984506056">
          <w:marLeft w:val="-225"/>
          <w:marRight w:val="-225"/>
          <w:marTop w:val="0"/>
          <w:marBottom w:val="0"/>
          <w:divBdr>
            <w:top w:val="none" w:sz="0" w:space="0" w:color="auto"/>
            <w:left w:val="none" w:sz="0" w:space="0" w:color="auto"/>
            <w:bottom w:val="none" w:sz="0" w:space="0" w:color="auto"/>
            <w:right w:val="none" w:sz="0" w:space="0" w:color="auto"/>
          </w:divBdr>
          <w:divsChild>
            <w:div w:id="1537740093">
              <w:marLeft w:val="0"/>
              <w:marRight w:val="0"/>
              <w:marTop w:val="0"/>
              <w:marBottom w:val="0"/>
              <w:divBdr>
                <w:top w:val="none" w:sz="0" w:space="0" w:color="auto"/>
                <w:left w:val="none" w:sz="0" w:space="0" w:color="auto"/>
                <w:bottom w:val="none" w:sz="0" w:space="0" w:color="auto"/>
                <w:right w:val="none" w:sz="0" w:space="0" w:color="auto"/>
              </w:divBdr>
            </w:div>
            <w:div w:id="1960137552">
              <w:marLeft w:val="0"/>
              <w:marRight w:val="0"/>
              <w:marTop w:val="0"/>
              <w:marBottom w:val="0"/>
              <w:divBdr>
                <w:top w:val="none" w:sz="0" w:space="0" w:color="auto"/>
                <w:left w:val="none" w:sz="0" w:space="0" w:color="auto"/>
                <w:bottom w:val="none" w:sz="0" w:space="0" w:color="auto"/>
                <w:right w:val="none" w:sz="0" w:space="0" w:color="auto"/>
              </w:divBdr>
            </w:div>
          </w:divsChild>
        </w:div>
        <w:div w:id="1648127709">
          <w:marLeft w:val="-225"/>
          <w:marRight w:val="-225"/>
          <w:marTop w:val="0"/>
          <w:marBottom w:val="0"/>
          <w:divBdr>
            <w:top w:val="none" w:sz="0" w:space="0" w:color="auto"/>
            <w:left w:val="none" w:sz="0" w:space="0" w:color="auto"/>
            <w:bottom w:val="none" w:sz="0" w:space="0" w:color="auto"/>
            <w:right w:val="none" w:sz="0" w:space="0" w:color="auto"/>
          </w:divBdr>
          <w:divsChild>
            <w:div w:id="964579421">
              <w:marLeft w:val="0"/>
              <w:marRight w:val="0"/>
              <w:marTop w:val="0"/>
              <w:marBottom w:val="0"/>
              <w:divBdr>
                <w:top w:val="none" w:sz="0" w:space="0" w:color="auto"/>
                <w:left w:val="none" w:sz="0" w:space="0" w:color="auto"/>
                <w:bottom w:val="none" w:sz="0" w:space="0" w:color="auto"/>
                <w:right w:val="none" w:sz="0" w:space="0" w:color="auto"/>
              </w:divBdr>
            </w:div>
            <w:div w:id="236982023">
              <w:marLeft w:val="0"/>
              <w:marRight w:val="0"/>
              <w:marTop w:val="0"/>
              <w:marBottom w:val="0"/>
              <w:divBdr>
                <w:top w:val="none" w:sz="0" w:space="0" w:color="auto"/>
                <w:left w:val="none" w:sz="0" w:space="0" w:color="auto"/>
                <w:bottom w:val="none" w:sz="0" w:space="0" w:color="auto"/>
                <w:right w:val="none" w:sz="0" w:space="0" w:color="auto"/>
              </w:divBdr>
            </w:div>
            <w:div w:id="76755794">
              <w:marLeft w:val="0"/>
              <w:marRight w:val="0"/>
              <w:marTop w:val="0"/>
              <w:marBottom w:val="0"/>
              <w:divBdr>
                <w:top w:val="none" w:sz="0" w:space="0" w:color="auto"/>
                <w:left w:val="none" w:sz="0" w:space="0" w:color="auto"/>
                <w:bottom w:val="none" w:sz="0" w:space="0" w:color="auto"/>
                <w:right w:val="none" w:sz="0" w:space="0" w:color="auto"/>
              </w:divBdr>
            </w:div>
          </w:divsChild>
        </w:div>
        <w:div w:id="34546183">
          <w:marLeft w:val="-225"/>
          <w:marRight w:val="-225"/>
          <w:marTop w:val="0"/>
          <w:marBottom w:val="0"/>
          <w:divBdr>
            <w:top w:val="none" w:sz="0" w:space="0" w:color="auto"/>
            <w:left w:val="none" w:sz="0" w:space="0" w:color="auto"/>
            <w:bottom w:val="none" w:sz="0" w:space="0" w:color="auto"/>
            <w:right w:val="none" w:sz="0" w:space="0" w:color="auto"/>
          </w:divBdr>
          <w:divsChild>
            <w:div w:id="720252324">
              <w:marLeft w:val="0"/>
              <w:marRight w:val="0"/>
              <w:marTop w:val="0"/>
              <w:marBottom w:val="0"/>
              <w:divBdr>
                <w:top w:val="none" w:sz="0" w:space="0" w:color="auto"/>
                <w:left w:val="none" w:sz="0" w:space="0" w:color="auto"/>
                <w:bottom w:val="none" w:sz="0" w:space="0" w:color="auto"/>
                <w:right w:val="none" w:sz="0" w:space="0" w:color="auto"/>
              </w:divBdr>
            </w:div>
            <w:div w:id="334188849">
              <w:marLeft w:val="0"/>
              <w:marRight w:val="0"/>
              <w:marTop w:val="0"/>
              <w:marBottom w:val="0"/>
              <w:divBdr>
                <w:top w:val="none" w:sz="0" w:space="0" w:color="auto"/>
                <w:left w:val="none" w:sz="0" w:space="0" w:color="auto"/>
                <w:bottom w:val="none" w:sz="0" w:space="0" w:color="auto"/>
                <w:right w:val="none" w:sz="0" w:space="0" w:color="auto"/>
              </w:divBdr>
            </w:div>
            <w:div w:id="1728530100">
              <w:marLeft w:val="0"/>
              <w:marRight w:val="0"/>
              <w:marTop w:val="0"/>
              <w:marBottom w:val="0"/>
              <w:divBdr>
                <w:top w:val="none" w:sz="0" w:space="0" w:color="auto"/>
                <w:left w:val="none" w:sz="0" w:space="0" w:color="auto"/>
                <w:bottom w:val="none" w:sz="0" w:space="0" w:color="auto"/>
                <w:right w:val="none" w:sz="0" w:space="0" w:color="auto"/>
              </w:divBdr>
            </w:div>
          </w:divsChild>
        </w:div>
        <w:div w:id="1034622169">
          <w:marLeft w:val="-225"/>
          <w:marRight w:val="-225"/>
          <w:marTop w:val="0"/>
          <w:marBottom w:val="0"/>
          <w:divBdr>
            <w:top w:val="none" w:sz="0" w:space="0" w:color="auto"/>
            <w:left w:val="none" w:sz="0" w:space="0" w:color="auto"/>
            <w:bottom w:val="none" w:sz="0" w:space="0" w:color="auto"/>
            <w:right w:val="none" w:sz="0" w:space="0" w:color="auto"/>
          </w:divBdr>
          <w:divsChild>
            <w:div w:id="1708793137">
              <w:marLeft w:val="0"/>
              <w:marRight w:val="0"/>
              <w:marTop w:val="0"/>
              <w:marBottom w:val="0"/>
              <w:divBdr>
                <w:top w:val="none" w:sz="0" w:space="0" w:color="auto"/>
                <w:left w:val="none" w:sz="0" w:space="0" w:color="auto"/>
                <w:bottom w:val="none" w:sz="0" w:space="0" w:color="auto"/>
                <w:right w:val="none" w:sz="0" w:space="0" w:color="auto"/>
              </w:divBdr>
            </w:div>
            <w:div w:id="2006586521">
              <w:marLeft w:val="0"/>
              <w:marRight w:val="0"/>
              <w:marTop w:val="0"/>
              <w:marBottom w:val="0"/>
              <w:divBdr>
                <w:top w:val="none" w:sz="0" w:space="0" w:color="auto"/>
                <w:left w:val="none" w:sz="0" w:space="0" w:color="auto"/>
                <w:bottom w:val="none" w:sz="0" w:space="0" w:color="auto"/>
                <w:right w:val="none" w:sz="0" w:space="0" w:color="auto"/>
              </w:divBdr>
            </w:div>
            <w:div w:id="853953923">
              <w:marLeft w:val="0"/>
              <w:marRight w:val="0"/>
              <w:marTop w:val="0"/>
              <w:marBottom w:val="0"/>
              <w:divBdr>
                <w:top w:val="none" w:sz="0" w:space="0" w:color="auto"/>
                <w:left w:val="none" w:sz="0" w:space="0" w:color="auto"/>
                <w:bottom w:val="none" w:sz="0" w:space="0" w:color="auto"/>
                <w:right w:val="none" w:sz="0" w:space="0" w:color="auto"/>
              </w:divBdr>
            </w:div>
          </w:divsChild>
        </w:div>
        <w:div w:id="341708750">
          <w:marLeft w:val="-225"/>
          <w:marRight w:val="-225"/>
          <w:marTop w:val="0"/>
          <w:marBottom w:val="0"/>
          <w:divBdr>
            <w:top w:val="none" w:sz="0" w:space="0" w:color="auto"/>
            <w:left w:val="none" w:sz="0" w:space="0" w:color="auto"/>
            <w:bottom w:val="none" w:sz="0" w:space="0" w:color="auto"/>
            <w:right w:val="none" w:sz="0" w:space="0" w:color="auto"/>
          </w:divBdr>
          <w:divsChild>
            <w:div w:id="1516459110">
              <w:marLeft w:val="0"/>
              <w:marRight w:val="0"/>
              <w:marTop w:val="0"/>
              <w:marBottom w:val="0"/>
              <w:divBdr>
                <w:top w:val="none" w:sz="0" w:space="0" w:color="auto"/>
                <w:left w:val="none" w:sz="0" w:space="0" w:color="auto"/>
                <w:bottom w:val="none" w:sz="0" w:space="0" w:color="auto"/>
                <w:right w:val="none" w:sz="0" w:space="0" w:color="auto"/>
              </w:divBdr>
            </w:div>
            <w:div w:id="1930388269">
              <w:marLeft w:val="0"/>
              <w:marRight w:val="0"/>
              <w:marTop w:val="0"/>
              <w:marBottom w:val="0"/>
              <w:divBdr>
                <w:top w:val="none" w:sz="0" w:space="0" w:color="auto"/>
                <w:left w:val="none" w:sz="0" w:space="0" w:color="auto"/>
                <w:bottom w:val="none" w:sz="0" w:space="0" w:color="auto"/>
                <w:right w:val="none" w:sz="0" w:space="0" w:color="auto"/>
              </w:divBdr>
            </w:div>
            <w:div w:id="1810322688">
              <w:marLeft w:val="0"/>
              <w:marRight w:val="0"/>
              <w:marTop w:val="0"/>
              <w:marBottom w:val="0"/>
              <w:divBdr>
                <w:top w:val="none" w:sz="0" w:space="0" w:color="auto"/>
                <w:left w:val="none" w:sz="0" w:space="0" w:color="auto"/>
                <w:bottom w:val="none" w:sz="0" w:space="0" w:color="auto"/>
                <w:right w:val="none" w:sz="0" w:space="0" w:color="auto"/>
              </w:divBdr>
            </w:div>
          </w:divsChild>
        </w:div>
        <w:div w:id="1621835571">
          <w:marLeft w:val="-225"/>
          <w:marRight w:val="-225"/>
          <w:marTop w:val="0"/>
          <w:marBottom w:val="0"/>
          <w:divBdr>
            <w:top w:val="none" w:sz="0" w:space="0" w:color="auto"/>
            <w:left w:val="none" w:sz="0" w:space="0" w:color="auto"/>
            <w:bottom w:val="none" w:sz="0" w:space="0" w:color="auto"/>
            <w:right w:val="none" w:sz="0" w:space="0" w:color="auto"/>
          </w:divBdr>
          <w:divsChild>
            <w:div w:id="1887910074">
              <w:marLeft w:val="0"/>
              <w:marRight w:val="0"/>
              <w:marTop w:val="0"/>
              <w:marBottom w:val="0"/>
              <w:divBdr>
                <w:top w:val="none" w:sz="0" w:space="0" w:color="auto"/>
                <w:left w:val="none" w:sz="0" w:space="0" w:color="auto"/>
                <w:bottom w:val="none" w:sz="0" w:space="0" w:color="auto"/>
                <w:right w:val="none" w:sz="0" w:space="0" w:color="auto"/>
              </w:divBdr>
            </w:div>
            <w:div w:id="1036849796">
              <w:marLeft w:val="0"/>
              <w:marRight w:val="0"/>
              <w:marTop w:val="0"/>
              <w:marBottom w:val="0"/>
              <w:divBdr>
                <w:top w:val="none" w:sz="0" w:space="0" w:color="auto"/>
                <w:left w:val="none" w:sz="0" w:space="0" w:color="auto"/>
                <w:bottom w:val="none" w:sz="0" w:space="0" w:color="auto"/>
                <w:right w:val="none" w:sz="0" w:space="0" w:color="auto"/>
              </w:divBdr>
            </w:div>
          </w:divsChild>
        </w:div>
        <w:div w:id="451945572">
          <w:marLeft w:val="-225"/>
          <w:marRight w:val="-225"/>
          <w:marTop w:val="0"/>
          <w:marBottom w:val="0"/>
          <w:divBdr>
            <w:top w:val="none" w:sz="0" w:space="0" w:color="auto"/>
            <w:left w:val="none" w:sz="0" w:space="0" w:color="auto"/>
            <w:bottom w:val="none" w:sz="0" w:space="0" w:color="auto"/>
            <w:right w:val="none" w:sz="0" w:space="0" w:color="auto"/>
          </w:divBdr>
          <w:divsChild>
            <w:div w:id="538397180">
              <w:marLeft w:val="0"/>
              <w:marRight w:val="0"/>
              <w:marTop w:val="0"/>
              <w:marBottom w:val="0"/>
              <w:divBdr>
                <w:top w:val="none" w:sz="0" w:space="0" w:color="auto"/>
                <w:left w:val="none" w:sz="0" w:space="0" w:color="auto"/>
                <w:bottom w:val="none" w:sz="0" w:space="0" w:color="auto"/>
                <w:right w:val="none" w:sz="0" w:space="0" w:color="auto"/>
              </w:divBdr>
            </w:div>
            <w:div w:id="1533302113">
              <w:marLeft w:val="0"/>
              <w:marRight w:val="0"/>
              <w:marTop w:val="0"/>
              <w:marBottom w:val="0"/>
              <w:divBdr>
                <w:top w:val="none" w:sz="0" w:space="0" w:color="auto"/>
                <w:left w:val="none" w:sz="0" w:space="0" w:color="auto"/>
                <w:bottom w:val="none" w:sz="0" w:space="0" w:color="auto"/>
                <w:right w:val="none" w:sz="0" w:space="0" w:color="auto"/>
              </w:divBdr>
            </w:div>
          </w:divsChild>
        </w:div>
        <w:div w:id="1711029432">
          <w:marLeft w:val="-225"/>
          <w:marRight w:val="-225"/>
          <w:marTop w:val="0"/>
          <w:marBottom w:val="0"/>
          <w:divBdr>
            <w:top w:val="none" w:sz="0" w:space="0" w:color="auto"/>
            <w:left w:val="none" w:sz="0" w:space="0" w:color="auto"/>
            <w:bottom w:val="none" w:sz="0" w:space="0" w:color="auto"/>
            <w:right w:val="none" w:sz="0" w:space="0" w:color="auto"/>
          </w:divBdr>
          <w:divsChild>
            <w:div w:id="856653134">
              <w:marLeft w:val="0"/>
              <w:marRight w:val="0"/>
              <w:marTop w:val="0"/>
              <w:marBottom w:val="0"/>
              <w:divBdr>
                <w:top w:val="none" w:sz="0" w:space="0" w:color="auto"/>
                <w:left w:val="none" w:sz="0" w:space="0" w:color="auto"/>
                <w:bottom w:val="none" w:sz="0" w:space="0" w:color="auto"/>
                <w:right w:val="none" w:sz="0" w:space="0" w:color="auto"/>
              </w:divBdr>
            </w:div>
            <w:div w:id="10752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rtuelle-ph.at/angebote-zu-eduvidual/" TargetMode="External"/><Relationship Id="rId117" Type="http://schemas.openxmlformats.org/officeDocument/2006/relationships/hyperlink" Target="https://serviceportal.eeducation.at/index.php?id=693" TargetMode="External"/><Relationship Id="rId21" Type="http://schemas.openxmlformats.org/officeDocument/2006/relationships/hyperlink" Target="https://www.youtube.com/watch?v=diG0vQxU7hU" TargetMode="External"/><Relationship Id="rId42" Type="http://schemas.openxmlformats.org/officeDocument/2006/relationships/hyperlink" Target="https://www.openeducation.at/fileadmin/user_upload/p_oea/OEA-Leitfaden_online_Aufl2.pdf" TargetMode="External"/><Relationship Id="rId47" Type="http://schemas.openxmlformats.org/officeDocument/2006/relationships/hyperlink" Target="https://www.medienpaed.com/article/view/843/861" TargetMode="External"/><Relationship Id="rId63" Type="http://schemas.openxmlformats.org/officeDocument/2006/relationships/hyperlink" Target="https://onlinecampus.virtuelle-ph.at/course/view.php?id=1552" TargetMode="External"/><Relationship Id="rId68" Type="http://schemas.openxmlformats.org/officeDocument/2006/relationships/hyperlink" Target="https://www.youtube.com/watch?v=lPM5HJD9_4w" TargetMode="External"/><Relationship Id="rId84" Type="http://schemas.openxmlformats.org/officeDocument/2006/relationships/hyperlink" Target="http://www.gestalte.schule/doc/25" TargetMode="External"/><Relationship Id="rId89" Type="http://schemas.openxmlformats.org/officeDocument/2006/relationships/hyperlink" Target="https://imoox.at/mooc/local/courseintro/views/startpage.php?id=99" TargetMode="External"/><Relationship Id="rId112" Type="http://schemas.openxmlformats.org/officeDocument/2006/relationships/hyperlink" Target="http://l3t.eu/homepage/das-buch/ebook-2013/kapitel/o/id/121/name/kommunikation-und-moderation" TargetMode="External"/><Relationship Id="rId16" Type="http://schemas.openxmlformats.org/officeDocument/2006/relationships/hyperlink" Target="http://l3t.eu/homepage/das-buch/ebook-2013/kapitel/o/id/109/name/einfuehrung" TargetMode="External"/><Relationship Id="rId107" Type="http://schemas.openxmlformats.org/officeDocument/2006/relationships/hyperlink" Target="https://visual-books.com/hybrid-unterricht-101/" TargetMode="External"/><Relationship Id="rId11" Type="http://schemas.openxmlformats.org/officeDocument/2006/relationships/hyperlink" Target="https://routenplaner-digitale-bildung.de/" TargetMode="External"/><Relationship Id="rId32" Type="http://schemas.openxmlformats.org/officeDocument/2006/relationships/hyperlink" Target="https://eduthek.at/" TargetMode="External"/><Relationship Id="rId37" Type="http://schemas.openxmlformats.org/officeDocument/2006/relationships/hyperlink" Target="https://visual-books.com/hybrid-unterricht-101/" TargetMode="External"/><Relationship Id="rId53" Type="http://schemas.openxmlformats.org/officeDocument/2006/relationships/hyperlink" Target="https://serviceportal.eeducation.at/index.php?id=693" TargetMode="External"/><Relationship Id="rId58" Type="http://schemas.openxmlformats.org/officeDocument/2006/relationships/hyperlink" Target="https://www.virtuelle-ph.at/veranstaltung/electure-spielerisch-digital-wie-gamification-ansaetze-das-digitale-lernen-foerdern/" TargetMode="External"/><Relationship Id="rId74" Type="http://schemas.openxmlformats.org/officeDocument/2006/relationships/hyperlink" Target="https://www.youtube.com/watch?v=MBcK7xwdf5c" TargetMode="External"/><Relationship Id="rId79" Type="http://schemas.openxmlformats.org/officeDocument/2006/relationships/hyperlink" Target="https://www.researchgate.net/publication/320921379_Lern-_und_Lehrvideos_Gestaltung_Produktion_Einsatz" TargetMode="External"/><Relationship Id="rId102" Type="http://schemas.openxmlformats.org/officeDocument/2006/relationships/hyperlink" Target="https://www.youtube.com/watch?v=mPac_o2_HQQ" TargetMode="External"/><Relationship Id="rId123" Type="http://schemas.openxmlformats.org/officeDocument/2006/relationships/hyperlink" Target="https://www.virtuelle-ph.at/veranstaltung/electure-o365-moeglichkeiten-der-kommunikation-in-teams/" TargetMode="External"/><Relationship Id="rId128" Type="http://schemas.openxmlformats.org/officeDocument/2006/relationships/theme" Target="theme/theme1.xml"/><Relationship Id="rId5" Type="http://schemas.openxmlformats.org/officeDocument/2006/relationships/hyperlink" Target="https://www.youtube.com/watch?v=iJj1mUoXKbw" TargetMode="External"/><Relationship Id="rId90" Type="http://schemas.openxmlformats.org/officeDocument/2006/relationships/hyperlink" Target="https://www.virtuelle-ph.at/oer/ccl/" TargetMode="External"/><Relationship Id="rId95" Type="http://schemas.openxmlformats.org/officeDocument/2006/relationships/hyperlink" Target="https://www.virtuelle-ph.at/veranstaltung/online-coaching-unterstuetzung-konkret-termin-18-03-2020/" TargetMode="External"/><Relationship Id="rId19" Type="http://schemas.openxmlformats.org/officeDocument/2006/relationships/hyperlink" Target="https://www.youtube.com/watch?v=mIUmzL__v0Y" TargetMode="External"/><Relationship Id="rId14" Type="http://schemas.openxmlformats.org/officeDocument/2006/relationships/hyperlink" Target="https://www.bifie.at/wp-content/uploads/2019/03/NBB_2018_Band2_Beitrag_8.pdf" TargetMode="External"/><Relationship Id="rId22" Type="http://schemas.openxmlformats.org/officeDocument/2006/relationships/hyperlink" Target="https://serviceportal.eeducation.at/index.php?id=685" TargetMode="External"/><Relationship Id="rId27" Type="http://schemas.openxmlformats.org/officeDocument/2006/relationships/hyperlink" Target="https://www.virtuelle-ph.at/angebote-zu-lms-at/" TargetMode="External"/><Relationship Id="rId30" Type="http://schemas.openxmlformats.org/officeDocument/2006/relationships/hyperlink" Target="https://www.youtube.com/watch?v=nNOQOkK7l5A" TargetMode="External"/><Relationship Id="rId35" Type="http://schemas.openxmlformats.org/officeDocument/2006/relationships/hyperlink" Target="https://www.dropbox.com/s/n07ve8uqiy1ymbq/Nele_Hirsch-Unterricht_digital.pdf?dl=0" TargetMode="External"/><Relationship Id="rId43" Type="http://schemas.openxmlformats.org/officeDocument/2006/relationships/hyperlink" Target="https://www.virtuelle-ph.at/wp-content/uploads/2016/01/Schummelzettel-v13-als-Plakat.pdf" TargetMode="External"/><Relationship Id="rId48" Type="http://schemas.openxmlformats.org/officeDocument/2006/relationships/hyperlink" Target="http://www.gestalte.schule/files/original/222/doc35-Schrenk.pdf" TargetMode="External"/><Relationship Id="rId56" Type="http://schemas.openxmlformats.org/officeDocument/2006/relationships/hyperlink" Target="https://www.bmbwf.gv.at/Themen/schule/fpp/lfwb/mlp_urheberrecht.html" TargetMode="External"/><Relationship Id="rId64" Type="http://schemas.openxmlformats.org/officeDocument/2006/relationships/hyperlink" Target="https://www.youtube.com/watch?v=UILMPbe0XG0" TargetMode="External"/><Relationship Id="rId69" Type="http://schemas.openxmlformats.org/officeDocument/2006/relationships/hyperlink" Target="https://www.youtube.com/watch?v=MvZul5yXOUY" TargetMode="External"/><Relationship Id="rId77" Type="http://schemas.openxmlformats.org/officeDocument/2006/relationships/hyperlink" Target="https://www.lernentrotzcorona.at/wp-content/uploads/2020/04/Vom-Video-zum-Lernvideo.pdf" TargetMode="External"/><Relationship Id="rId100" Type="http://schemas.openxmlformats.org/officeDocument/2006/relationships/hyperlink" Target="http://www.eduapps.at/blog/" TargetMode="External"/><Relationship Id="rId105" Type="http://schemas.openxmlformats.org/officeDocument/2006/relationships/hyperlink" Target="https://www.lernentrotzcorona.at/knowledge-base/videokonferenzen/" TargetMode="External"/><Relationship Id="rId113" Type="http://schemas.openxmlformats.org/officeDocument/2006/relationships/hyperlink" Target="https://www.kubi-online.de/index.php/artikel/medienkritik-paedagogisches-handeln-0" TargetMode="External"/><Relationship Id="rId118" Type="http://schemas.openxmlformats.org/officeDocument/2006/relationships/hyperlink" Target="https://www.virtuelle-ph.at/oer/ccl/" TargetMode="External"/><Relationship Id="rId126" Type="http://schemas.openxmlformats.org/officeDocument/2006/relationships/hyperlink" Target="https://www.youtube.com/watch?v=V2al9yginSU&amp;" TargetMode="External"/><Relationship Id="rId8" Type="http://schemas.openxmlformats.org/officeDocument/2006/relationships/hyperlink" Target="https://www.lernentrotzcorona.at/knowledge-base/organisation-blended-learning/" TargetMode="External"/><Relationship Id="rId51" Type="http://schemas.openxmlformats.org/officeDocument/2006/relationships/hyperlink" Target="https://serviceportal.eeducation.at/index.php?id=686" TargetMode="External"/><Relationship Id="rId72" Type="http://schemas.openxmlformats.org/officeDocument/2006/relationships/hyperlink" Target="https://www.youtube.com/watch?v=QywgOIFhgzw" TargetMode="External"/><Relationship Id="rId80" Type="http://schemas.openxmlformats.org/officeDocument/2006/relationships/hyperlink" Target="https://www.researchgate.net/profile/Martin_Ebner2/publication/340769203_%20Was_macht_ein_gutes_Erklarvideo_aus/links/5e9c5a4792851c2f52aef2e4/Was-macht-ein-gutes-Erklaervideo-aus.pdf" TargetMode="External"/><Relationship Id="rId85" Type="http://schemas.openxmlformats.org/officeDocument/2006/relationships/hyperlink" Target="https://serviceportal.eeducation.at/index.php?id=685" TargetMode="External"/><Relationship Id="rId93" Type="http://schemas.openxmlformats.org/officeDocument/2006/relationships/hyperlink" Target="https://www.virtuelle-ph.at/veranstaltung/ncocfls-electure-die-aufgabe-bestimmt-das-lern-ergebnis-lerndesign-und-aufgabenkultur/" TargetMode="External"/><Relationship Id="rId98" Type="http://schemas.openxmlformats.org/officeDocument/2006/relationships/hyperlink" Target="https://www.virtuelle-ph.at/veranstaltung/electure-lernvideos-screencasts-tutorials-selbst-erstellen/" TargetMode="External"/><Relationship Id="rId121" Type="http://schemas.openxmlformats.org/officeDocument/2006/relationships/hyperlink" Target="https://www.youtube.com/watch?v=hauMoOBW4DU" TargetMode="External"/><Relationship Id="rId3" Type="http://schemas.openxmlformats.org/officeDocument/2006/relationships/settings" Target="settings.xml"/><Relationship Id="rId12" Type="http://schemas.openxmlformats.org/officeDocument/2006/relationships/hyperlink" Target="http://l3t.eu/homepage/das-buch/ebook-2013/kapitel/o/id/106/name/technologieeinsatz-in-der-schule" TargetMode="External"/><Relationship Id="rId17" Type="http://schemas.openxmlformats.org/officeDocument/2006/relationships/hyperlink" Target="https://www.pedocs.de/frontdoor.php?source_opus=20226&amp;la=de" TargetMode="External"/><Relationship Id="rId25" Type="http://schemas.openxmlformats.org/officeDocument/2006/relationships/hyperlink" Target="https://serviceportal.eeducation.at/index.php?id=693" TargetMode="External"/><Relationship Id="rId33" Type="http://schemas.openxmlformats.org/officeDocument/2006/relationships/hyperlink" Target="https://www.edutube.at/" TargetMode="External"/><Relationship Id="rId38" Type="http://schemas.openxmlformats.org/officeDocument/2006/relationships/hyperlink" Target="https://visual-books.com/hybrid-unterricht-101/" TargetMode="External"/><Relationship Id="rId46" Type="http://schemas.openxmlformats.org/officeDocument/2006/relationships/hyperlink" Target="https://www.was-ist-oer.de/wp-content/uploads/sites/17/2018/01/Joeran-Muuss-Merholz-Freie-Unterrichtsmaterialien-Beltz-2018.pdf" TargetMode="External"/><Relationship Id="rId59" Type="http://schemas.openxmlformats.org/officeDocument/2006/relationships/hyperlink" Target="https://www.virtuelle-ph.at/veranstaltung/electure-spielerisch-digital-wie-gamification-ansaetze-das-digitale-lernen-foerdern/" TargetMode="External"/><Relationship Id="rId67" Type="http://schemas.openxmlformats.org/officeDocument/2006/relationships/hyperlink" Target="https://www.youtube.com/watch?v=V2al9yginSU&amp;" TargetMode="External"/><Relationship Id="rId103" Type="http://schemas.openxmlformats.org/officeDocument/2006/relationships/hyperlink" Target="https://www.bmbwf.gv.at/Themen/schule/beratung/corona/corona_fl/komlm.html" TargetMode="External"/><Relationship Id="rId108" Type="http://schemas.openxmlformats.org/officeDocument/2006/relationships/hyperlink" Target="https://onlinecampus.virtuelle-ph.at/pluginfile.php/219075/mod_page/content/9/M2_M4_BMBWF_DGSVO_2020.pdf" TargetMode="External"/><Relationship Id="rId116" Type="http://schemas.openxmlformats.org/officeDocument/2006/relationships/hyperlink" Target="https://serviceportal.eeducation.at/index.php?id=687" TargetMode="External"/><Relationship Id="rId124" Type="http://schemas.openxmlformats.org/officeDocument/2006/relationships/hyperlink" Target="https://www.youtube.com/watch?v=wJo5SGw9Byc&amp;feature=youtu.be" TargetMode="External"/><Relationship Id="rId20" Type="http://schemas.openxmlformats.org/officeDocument/2006/relationships/hyperlink" Target="https://www.youtube.com/watch?v=904QT8tJGY4" TargetMode="External"/><Relationship Id="rId41" Type="http://schemas.openxmlformats.org/officeDocument/2006/relationships/hyperlink" Target="https://oerhoernchen.de/suche" TargetMode="External"/><Relationship Id="rId54" Type="http://schemas.openxmlformats.org/officeDocument/2006/relationships/hyperlink" Target="https://www.virtuelle-ph.at/oer/ccl/" TargetMode="External"/><Relationship Id="rId62" Type="http://schemas.openxmlformats.org/officeDocument/2006/relationships/hyperlink" Target="https://www.youtube.com/watch?v=uLqJAST3P6w" TargetMode="External"/><Relationship Id="rId70" Type="http://schemas.openxmlformats.org/officeDocument/2006/relationships/hyperlink" Target="https://www.youtube.com/watch?v=41-OhHmJWdY" TargetMode="External"/><Relationship Id="rId75" Type="http://schemas.openxmlformats.org/officeDocument/2006/relationships/hyperlink" Target="https://www.pedocs.de/volltexte/2019/18107/pdf/jlb_2019_1_Buch_Feedback_von_Lehrenden_fuer_Lernende.pdf" TargetMode="External"/><Relationship Id="rId83" Type="http://schemas.openxmlformats.org/officeDocument/2006/relationships/hyperlink" Target="https://www.pedocs.de/volltexte/2020/20236/pdf/DDS_Beiheft_16_2020_Fischer_et_al_Individuelle_Foerderung.pdf" TargetMode="External"/><Relationship Id="rId88" Type="http://schemas.openxmlformats.org/officeDocument/2006/relationships/hyperlink" Target="https://serviceportal.eeducation.at/index.php?id=693" TargetMode="External"/><Relationship Id="rId91" Type="http://schemas.openxmlformats.org/officeDocument/2006/relationships/hyperlink" Target="https://onlinecampus.virtuelle-ph.at/course/view.php?id=2131" TargetMode="External"/><Relationship Id="rId96" Type="http://schemas.openxmlformats.org/officeDocument/2006/relationships/hyperlink" Target="https://www.virtuelle-ph.at/veranstaltung/electure-o365-aufgabenmanagement-in-microsoft-teams/" TargetMode="External"/><Relationship Id="rId111" Type="http://schemas.openxmlformats.org/officeDocument/2006/relationships/hyperlink" Target="https://onlinecampus.virtuelle-ph.at/pluginfile.php/219075/mod_page/content/9/M4_Beck-J%C3%BCnger_Soziologie%20der%20Online-Kommunikation%20%281%29.pdf" TargetMode="External"/><Relationship Id="rId1" Type="http://schemas.openxmlformats.org/officeDocument/2006/relationships/numbering" Target="numbering.xml"/><Relationship Id="rId6" Type="http://schemas.openxmlformats.org/officeDocument/2006/relationships/hyperlink" Target="https://onlinecampus.virtuelle-ph.at/pluginfile.php/218984/mod_page/content/39/M1_BMBWF_Empfehlungen%20f%C3%BCr%20die%20Vereinheitlichung%20der%20Plattform.pdf" TargetMode="External"/><Relationship Id="rId15" Type="http://schemas.openxmlformats.org/officeDocument/2006/relationships/hyperlink" Target="https://onlinecampus.virtuelle-ph.at/pluginfile.php/218984/mod_page/content/39/M1_Damberger_Lehren%20und%20Lernen%20im%20digitalen%20Zeitalter.pdf" TargetMode="External"/><Relationship Id="rId23" Type="http://schemas.openxmlformats.org/officeDocument/2006/relationships/hyperlink" Target="https://serviceportal.eeducation.at/index.php?id=686" TargetMode="External"/><Relationship Id="rId28" Type="http://schemas.openxmlformats.org/officeDocument/2006/relationships/hyperlink" Target="https://www.virtuelle-ph.at/angebote-zu-o365/" TargetMode="External"/><Relationship Id="rId36" Type="http://schemas.openxmlformats.org/officeDocument/2006/relationships/hyperlink" Target="https://visual-books.com/hybrid-unterricht-101/" TargetMode="External"/><Relationship Id="rId49" Type="http://schemas.openxmlformats.org/officeDocument/2006/relationships/hyperlink" Target="http://l3t.eu/homepage/das-buch/ebook-2013/kapitel/o/id/149/name/offene-und-partizipative-lernkonzepte" TargetMode="External"/><Relationship Id="rId57" Type="http://schemas.openxmlformats.org/officeDocument/2006/relationships/hyperlink" Target="https://www.youtube.com/watch?v=857Ac_MxBSM" TargetMode="External"/><Relationship Id="rId106" Type="http://schemas.openxmlformats.org/officeDocument/2006/relationships/hyperlink" Target="https://www.virtuelle-ph.at/wp-content/uploads/2019/10/Handreichung_WebinareHochschule-Final.pdf" TargetMode="External"/><Relationship Id="rId114" Type="http://schemas.openxmlformats.org/officeDocument/2006/relationships/hyperlink" Target="https://serviceportal.eeducation.at/index.php?id=685" TargetMode="External"/><Relationship Id="rId119" Type="http://schemas.openxmlformats.org/officeDocument/2006/relationships/hyperlink" Target="https://onlinecampus.virtuelle-ph.at/enrol/index.php?id=2355" TargetMode="External"/><Relationship Id="rId127" Type="http://schemas.openxmlformats.org/officeDocument/2006/relationships/fontTable" Target="fontTable.xml"/><Relationship Id="rId10" Type="http://schemas.openxmlformats.org/officeDocument/2006/relationships/hyperlink" Target="https://visual-books.com/hybrid-unterricht-101/" TargetMode="External"/><Relationship Id="rId31" Type="http://schemas.openxmlformats.org/officeDocument/2006/relationships/hyperlink" Target="https://www.youtube.com/watch?v=VE_jjXK0KmQ" TargetMode="External"/><Relationship Id="rId44" Type="http://schemas.openxmlformats.org/officeDocument/2006/relationships/hyperlink" Target="https://www.researchgate.net/publication/343207299_Offene_Bildungsressourcen_frei_zuganglich_und_einsetzbar" TargetMode="External"/><Relationship Id="rId52" Type="http://schemas.openxmlformats.org/officeDocument/2006/relationships/hyperlink" Target="https://serviceportal.eeducation.at/index.php?id=687" TargetMode="External"/><Relationship Id="rId60" Type="http://schemas.openxmlformats.org/officeDocument/2006/relationships/hyperlink" Target="https://www.virtuelle-ph.at/veranstaltung/electure-open-source-und-creative-commons/" TargetMode="External"/><Relationship Id="rId65" Type="http://schemas.openxmlformats.org/officeDocument/2006/relationships/hyperlink" Target="https://eeducation.at/index.php?id=665&amp;L=0" TargetMode="External"/><Relationship Id="rId73" Type="http://schemas.openxmlformats.org/officeDocument/2006/relationships/hyperlink" Target="https://www.youtube.com/watch?v=B_YNXNQgc9M" TargetMode="External"/><Relationship Id="rId78" Type="http://schemas.openxmlformats.org/officeDocument/2006/relationships/hyperlink" Target="https://www.researchgate.net/publication/320921379_Lern-_und_Lehrvideos_Gestaltung_Produktion_Einsatz" TargetMode="External"/><Relationship Id="rId81" Type="http://schemas.openxmlformats.org/officeDocument/2006/relationships/hyperlink" Target="https://www.medienpaed.com/article/view/691/658" TargetMode="External"/><Relationship Id="rId86" Type="http://schemas.openxmlformats.org/officeDocument/2006/relationships/hyperlink" Target="https://serviceportal.eeducation.at/index.php?id=686" TargetMode="External"/><Relationship Id="rId94" Type="http://schemas.openxmlformats.org/officeDocument/2006/relationships/hyperlink" Target="https://www.virtuelle-ph.at/veranstaltung/electure-eduvidual-wochenplaene-und-feedbackbefragung-via-moodle/" TargetMode="External"/><Relationship Id="rId99" Type="http://schemas.openxmlformats.org/officeDocument/2006/relationships/hyperlink" Target="https://www.edugroup.at/service/suche/detail/klassenpinnwand-die-gute-nachricht.html" TargetMode="External"/><Relationship Id="rId101" Type="http://schemas.openxmlformats.org/officeDocument/2006/relationships/hyperlink" Target="https://www.youtube.com/watch?v=33ZsuKYgsOg" TargetMode="External"/><Relationship Id="rId122" Type="http://schemas.openxmlformats.org/officeDocument/2006/relationships/hyperlink" Target="https://www.virtuelle-ph.at/veranstaltung/online-coaching-unterstuetzung-konkret-termin-20-03-2020-1600-uhr/" TargetMode="External"/><Relationship Id="rId4" Type="http://schemas.openxmlformats.org/officeDocument/2006/relationships/webSettings" Target="webSettings.xml"/><Relationship Id="rId9" Type="http://schemas.openxmlformats.org/officeDocument/2006/relationships/hyperlink" Target="https://www.e-teaching.org/materialien/glossar" TargetMode="External"/><Relationship Id="rId13" Type="http://schemas.openxmlformats.org/officeDocument/2006/relationships/hyperlink" Target="https://journals.univie.ac.at/index.php/mp/article/view/mi1230/1347" TargetMode="External"/><Relationship Id="rId18" Type="http://schemas.openxmlformats.org/officeDocument/2006/relationships/hyperlink" Target="https://axelkrommer.com/2018/09/05/wider-den-mehrwert-oder-argumente-gegen-einen-ueberfluessigen-begriff/" TargetMode="External"/><Relationship Id="rId39" Type="http://schemas.openxmlformats.org/officeDocument/2006/relationships/hyperlink" Target="https://onlinecampus.virtuelle-ph.at/pluginfile.php/219067/mod_page/content/18/M2_M4_BMBWF_DGSVO_2020.pdf" TargetMode="External"/><Relationship Id="rId109" Type="http://schemas.openxmlformats.org/officeDocument/2006/relationships/hyperlink" Target="https://www.virtuelle-ph.at/wp-content/uploads/2020/02/Grafik-und-Deskriptoren_Langfassung_Version-2019.pdf" TargetMode="External"/><Relationship Id="rId34" Type="http://schemas.openxmlformats.org/officeDocument/2006/relationships/hyperlink" Target="https://visual-books.com/hybrid-unterricht-101/" TargetMode="External"/><Relationship Id="rId50" Type="http://schemas.openxmlformats.org/officeDocument/2006/relationships/hyperlink" Target="https://serviceportal.eeducation.at/index.php?id=685" TargetMode="External"/><Relationship Id="rId55" Type="http://schemas.openxmlformats.org/officeDocument/2006/relationships/hyperlink" Target="https://onlinecampus.virtuelle-ph.at/course/view.php?id=1895" TargetMode="External"/><Relationship Id="rId76" Type="http://schemas.openxmlformats.org/officeDocument/2006/relationships/hyperlink" Target="https://www.pedocs.de/volltexte/2019/18107/pdf/jlb_2019_1_Buch_Feedback_von_Lehrenden_fuer_Lernende.pdf" TargetMode="External"/><Relationship Id="rId97" Type="http://schemas.openxmlformats.org/officeDocument/2006/relationships/hyperlink" Target="https://www.virtuelle-ph.at/veranstaltung/electure-g-suite-google-classroom-tipps-zum-erstellen-und-bearbeiten-von-inhalten-und-aufgaben/" TargetMode="External"/><Relationship Id="rId104" Type="http://schemas.openxmlformats.org/officeDocument/2006/relationships/hyperlink" Target="https://www.lernentrotzcorona.at/knowledge-base/kommunikationsmittel/" TargetMode="External"/><Relationship Id="rId120" Type="http://schemas.openxmlformats.org/officeDocument/2006/relationships/hyperlink" Target="https://www.virtuelle-ph.at/veranstaltung/electure-spielerisch-digital-wie-gamification-ansaetze-das-digitale-lernen-foerdern/" TargetMode="External"/><Relationship Id="rId125" Type="http://schemas.openxmlformats.org/officeDocument/2006/relationships/hyperlink" Target="https://www.virtuelle-ph.at/veranstaltung/electure-unterstuetzte-kommunikation-im-inklusiven-unterricht/" TargetMode="External"/><Relationship Id="rId7" Type="http://schemas.openxmlformats.org/officeDocument/2006/relationships/hyperlink" Target="https://www.lernentrotzcorona.at/knowledge-base/plattformen/" TargetMode="External"/><Relationship Id="rId71" Type="http://schemas.openxmlformats.org/officeDocument/2006/relationships/hyperlink" Target="https://www.youtube.com/watch?v=wPwqIYhBRTs" TargetMode="External"/><Relationship Id="rId92" Type="http://schemas.openxmlformats.org/officeDocument/2006/relationships/hyperlink" Target="https://www.virtuelle-ph.at/veranstaltung/electure-spielerisch-digital-wie-gamification-ansaetze-das-digitale-lernen-foerdern/" TargetMode="External"/><Relationship Id="rId2" Type="http://schemas.openxmlformats.org/officeDocument/2006/relationships/styles" Target="styles.xml"/><Relationship Id="rId29" Type="http://schemas.openxmlformats.org/officeDocument/2006/relationships/hyperlink" Target="https://www.virtuelle-ph.at/angebote-zu-gsuite/" TargetMode="External"/><Relationship Id="rId24" Type="http://schemas.openxmlformats.org/officeDocument/2006/relationships/hyperlink" Target="https://serviceportal.eeducation.at/index.php?id=687" TargetMode="External"/><Relationship Id="rId40" Type="http://schemas.openxmlformats.org/officeDocument/2006/relationships/hyperlink" Target="https://search.creativecommons.org/" TargetMode="External"/><Relationship Id="rId45" Type="http://schemas.openxmlformats.org/officeDocument/2006/relationships/hyperlink" Target="https://www.pedocs.de/volltexte/2020/20234/pdf/DDS_Beiheft_16_2020_Fischer_Fischer-Ontrup_Schuster_Individuelle_Foerderung.pdf" TargetMode="External"/><Relationship Id="rId66" Type="http://schemas.openxmlformats.org/officeDocument/2006/relationships/hyperlink" Target="https://sites.google.com/phdl.at/tools4teachers" TargetMode="External"/><Relationship Id="rId87" Type="http://schemas.openxmlformats.org/officeDocument/2006/relationships/hyperlink" Target="https://serviceportal.eeducation.at/index.php?id=687" TargetMode="External"/><Relationship Id="rId110" Type="http://schemas.openxmlformats.org/officeDocument/2006/relationships/hyperlink" Target="https://pubshop.bmbwf.gv.at/index.php?article_id=9&amp;sort=title&amp;search%5Btext%5D=sind+sie+sicher&amp;pub=646" TargetMode="External"/><Relationship Id="rId115" Type="http://schemas.openxmlformats.org/officeDocument/2006/relationships/hyperlink" Target="https://serviceportal.eeducation.at/index.php?id=686" TargetMode="External"/><Relationship Id="rId61" Type="http://schemas.openxmlformats.org/officeDocument/2006/relationships/hyperlink" Target="https://www.virtuelle-ph.at/veranstaltung/electure-open-educational-resources-how-to-dos-donts/" TargetMode="External"/><Relationship Id="rId82" Type="http://schemas.openxmlformats.org/officeDocument/2006/relationships/hyperlink" Target="https://www.pedocs.de/volltexte/2020/20236/pdf/DDS_Beiheft_16_2020_Fischer_et_al_Individuelle_Foerderung.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5320</Words>
  <Characters>33521</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Micheuz</dc:creator>
  <cp:keywords/>
  <dc:description/>
  <cp:lastModifiedBy>Peter Micheuz</cp:lastModifiedBy>
  <cp:revision>10</cp:revision>
  <dcterms:created xsi:type="dcterms:W3CDTF">2020-08-17T13:19:00Z</dcterms:created>
  <dcterms:modified xsi:type="dcterms:W3CDTF">2020-08-31T18:27:00Z</dcterms:modified>
</cp:coreProperties>
</file>